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43D53" w14:textId="77777777" w:rsidR="00A716E2" w:rsidRPr="00833D51" w:rsidRDefault="00A716E2" w:rsidP="00C55D2B">
      <w:pPr>
        <w:ind w:left="363"/>
        <w:jc w:val="center"/>
        <w:rPr>
          <w:rFonts w:asciiTheme="minorHAnsi" w:hAnsiTheme="minorHAnsi" w:cstheme="minorHAnsi"/>
          <w:b/>
          <w:sz w:val="32"/>
          <w:szCs w:val="32"/>
          <w:u w:val="single"/>
        </w:rPr>
      </w:pPr>
      <w:bookmarkStart w:id="0" w:name="_Hlk214279910"/>
      <w:bookmarkStart w:id="1" w:name="_Hlk214286208"/>
      <w:r w:rsidRPr="00833D51">
        <w:rPr>
          <w:rFonts w:asciiTheme="minorHAnsi" w:hAnsiTheme="minorHAnsi" w:cstheme="minorHAnsi"/>
          <w:b/>
          <w:sz w:val="32"/>
          <w:szCs w:val="32"/>
          <w:u w:val="single"/>
        </w:rPr>
        <w:t>Notar Dr. Thomas Vogt</w:t>
      </w:r>
    </w:p>
    <w:p w14:paraId="66E187BF" w14:textId="77777777" w:rsidR="00A716E2" w:rsidRPr="00833D51" w:rsidRDefault="00A716E2" w:rsidP="00C55D2B">
      <w:pPr>
        <w:rPr>
          <w:rFonts w:asciiTheme="minorHAnsi" w:eastAsia="Arial" w:hAnsiTheme="minorHAnsi" w:cstheme="minorHAnsi"/>
          <w:sz w:val="24"/>
          <w:szCs w:val="24"/>
        </w:rPr>
      </w:pPr>
    </w:p>
    <w:p w14:paraId="7521881E" w14:textId="77777777" w:rsidR="00A716E2" w:rsidRPr="00833D51" w:rsidRDefault="00A716E2" w:rsidP="00C55D2B">
      <w:pPr>
        <w:jc w:val="center"/>
        <w:rPr>
          <w:rFonts w:asciiTheme="minorHAnsi" w:hAnsiTheme="minorHAnsi" w:cstheme="minorHAnsi"/>
          <w:b/>
        </w:rPr>
      </w:pPr>
      <w:r w:rsidRPr="00833D51">
        <w:rPr>
          <w:rFonts w:asciiTheme="minorHAnsi" w:hAnsiTheme="minorHAnsi" w:cstheme="minorHAnsi"/>
          <w:b/>
          <w:sz w:val="36"/>
          <w:szCs w:val="36"/>
        </w:rPr>
        <w:t>Datenblatt für eine</w:t>
      </w:r>
      <w:r>
        <w:rPr>
          <w:rFonts w:asciiTheme="minorHAnsi" w:hAnsiTheme="minorHAnsi" w:cstheme="minorHAnsi"/>
          <w:b/>
          <w:sz w:val="36"/>
          <w:szCs w:val="36"/>
        </w:rPr>
        <w:t xml:space="preserve"> Trennungs-/Scheidungsvereinbarung</w:t>
      </w:r>
    </w:p>
    <w:p w14:paraId="226FF005" w14:textId="77777777" w:rsidR="00A716E2" w:rsidRPr="00833D51" w:rsidRDefault="00A716E2" w:rsidP="00C55D2B">
      <w:pPr>
        <w:rPr>
          <w:rFonts w:asciiTheme="minorHAnsi" w:hAnsiTheme="minorHAnsi" w:cstheme="minorHAnsi"/>
          <w:sz w:val="24"/>
          <w:szCs w:val="24"/>
        </w:rPr>
      </w:pPr>
    </w:p>
    <w:p w14:paraId="3B57B2E1" w14:textId="77777777" w:rsidR="00A716E2" w:rsidRPr="00833D51" w:rsidRDefault="00A716E2" w:rsidP="00C55D2B">
      <w:pPr>
        <w:ind w:left="-5" w:hanging="10"/>
        <w:jc w:val="both"/>
        <w:rPr>
          <w:rFonts w:asciiTheme="minorHAnsi" w:hAnsiTheme="minorHAnsi" w:cstheme="minorHAnsi"/>
          <w:sz w:val="24"/>
          <w:szCs w:val="24"/>
        </w:rPr>
      </w:pPr>
      <w:r w:rsidRPr="00833D51">
        <w:rPr>
          <w:rFonts w:asciiTheme="minorHAnsi" w:eastAsia="Arial" w:hAnsiTheme="minorHAnsi" w:cstheme="minorHAnsi"/>
          <w:b/>
          <w:sz w:val="24"/>
          <w:szCs w:val="24"/>
          <w:u w:val="single" w:color="000000"/>
        </w:rPr>
        <w:t>Hinweis:</w:t>
      </w:r>
      <w:r w:rsidRPr="00833D51">
        <w:rPr>
          <w:rFonts w:asciiTheme="minorHAnsi" w:eastAsia="Arial" w:hAnsiTheme="minorHAnsi" w:cstheme="minorHAnsi"/>
          <w:sz w:val="24"/>
          <w:szCs w:val="24"/>
        </w:rPr>
        <w:t xml:space="preserve"> </w:t>
      </w:r>
      <w:bookmarkStart w:id="2" w:name="_Hlk214265453"/>
      <w:r w:rsidRPr="00833D51">
        <w:rPr>
          <w:rFonts w:asciiTheme="minorHAnsi" w:eastAsia="Arial" w:hAnsiTheme="minorHAnsi" w:cstheme="minorHAnsi"/>
          <w:sz w:val="24"/>
          <w:szCs w:val="24"/>
        </w:rPr>
        <w:t xml:space="preserve">Anliegendes Datenblatt dient Ihnen und uns dazu, den Notartermin vorzubereiten. Damit wir Ihre Regelungsziele sachgerecht berücksichtigen können, sind wir darauf angewiesen, dass uns möglichst detaillierte Informationen vorliegen. Wir möchten Sie daher bitten, sich die Zeit zu nehmen, das Datenblatt genau auszufüllen und alles anzugeben, was im Vertrag geregelt werden soll. Sollten Sie bei bestimmten Punkten des Datenblattes nicht weiterwissen, so lassen Sie den betreffenden Punkt offen und versehen diesen mit einem Fragezeichen. </w:t>
      </w:r>
      <w:r w:rsidRPr="00833D51">
        <w:rPr>
          <w:rFonts w:asciiTheme="minorHAnsi" w:eastAsia="Arial" w:hAnsiTheme="minorHAnsi" w:cstheme="minorHAnsi"/>
          <w:color w:val="060505"/>
          <w:sz w:val="24"/>
          <w:szCs w:val="24"/>
        </w:rPr>
        <w:t>Wir bedanken uns schon im Voraus für Ihr Vertrauen und freuen uns auf die weitere Zusammenarbeit.</w:t>
      </w:r>
      <w:bookmarkEnd w:id="2"/>
    </w:p>
    <w:p w14:paraId="2E762B05" w14:textId="77777777" w:rsidR="00A716E2" w:rsidRPr="00833D51" w:rsidRDefault="00A716E2" w:rsidP="00C55D2B">
      <w:pPr>
        <w:ind w:left="-5" w:hanging="10"/>
        <w:jc w:val="both"/>
        <w:rPr>
          <w:rFonts w:asciiTheme="minorHAnsi" w:hAnsiTheme="minorHAnsi" w:cstheme="minorHAnsi"/>
          <w:sz w:val="24"/>
          <w:szCs w:val="24"/>
        </w:rPr>
      </w:pPr>
    </w:p>
    <w:p w14:paraId="065D2B06" w14:textId="77777777" w:rsidR="004E1E19" w:rsidRDefault="004E1E19" w:rsidP="004E1E19">
      <w:pPr>
        <w:ind w:left="-5" w:hanging="10"/>
        <w:jc w:val="both"/>
        <w:rPr>
          <w:rFonts w:asciiTheme="minorHAnsi" w:hAnsiTheme="minorHAnsi" w:cstheme="minorHAnsi"/>
          <w:sz w:val="24"/>
          <w:szCs w:val="24"/>
        </w:rPr>
      </w:pPr>
      <w:bookmarkStart w:id="3" w:name="_Hlk219112468"/>
      <w:bookmarkEnd w:id="0"/>
      <w:bookmarkEnd w:id="1"/>
      <w:r>
        <w:rPr>
          <w:rFonts w:asciiTheme="minorHAnsi" w:hAnsiTheme="minorHAnsi" w:cstheme="minorHAnsi"/>
          <w:b/>
          <w:sz w:val="24"/>
          <w:szCs w:val="24"/>
        </w:rPr>
        <w:t xml:space="preserve">Bitte beachten Sie, dass wir Ihnen erst dann einen Termin anbieten werden, wenn alle notwendigen Unterlagen und Daten vollständig vorliegen. </w:t>
      </w:r>
      <w:r>
        <w:rPr>
          <w:rFonts w:asciiTheme="minorHAnsi" w:eastAsia="Arial" w:hAnsiTheme="minorHAnsi" w:cstheme="minorHAnsi"/>
          <w:b/>
          <w:sz w:val="24"/>
          <w:szCs w:val="24"/>
        </w:rPr>
        <w:t>Ihre Daten werden selbstverständlich streng vertraulich behandelt!</w:t>
      </w:r>
      <w:bookmarkEnd w:id="3"/>
    </w:p>
    <w:p w14:paraId="3F482E3E" w14:textId="77777777" w:rsidR="007C66A7" w:rsidRDefault="007C66A7" w:rsidP="00C55D2B">
      <w:pPr>
        <w:jc w:val="both"/>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4650"/>
        <w:gridCol w:w="4638"/>
      </w:tblGrid>
      <w:tr w:rsidR="0096247E" w14:paraId="047991FB" w14:textId="77777777" w:rsidTr="0096247E">
        <w:tc>
          <w:tcPr>
            <w:tcW w:w="9458" w:type="dxa"/>
            <w:gridSpan w:val="2"/>
            <w:shd w:val="clear" w:color="auto" w:fill="BFBFBF" w:themeFill="background1" w:themeFillShade="BF"/>
          </w:tcPr>
          <w:p w14:paraId="4F22C8AE" w14:textId="77777777" w:rsidR="0096247E" w:rsidRPr="0096247E" w:rsidRDefault="0096247E" w:rsidP="00C55D2B">
            <w:pPr>
              <w:rPr>
                <w:rFonts w:asciiTheme="minorHAnsi" w:hAnsiTheme="minorHAnsi" w:cstheme="minorHAnsi"/>
                <w:b/>
                <w:sz w:val="24"/>
                <w:szCs w:val="24"/>
              </w:rPr>
            </w:pPr>
            <w:r w:rsidRPr="0096247E">
              <w:rPr>
                <w:rFonts w:asciiTheme="minorHAnsi" w:hAnsiTheme="minorHAnsi" w:cstheme="minorHAnsi"/>
                <w:b/>
                <w:sz w:val="24"/>
                <w:szCs w:val="24"/>
              </w:rPr>
              <w:t>1.</w:t>
            </w:r>
            <w:r>
              <w:rPr>
                <w:rFonts w:asciiTheme="minorHAnsi" w:hAnsiTheme="minorHAnsi" w:cstheme="minorHAnsi"/>
                <w:b/>
                <w:sz w:val="24"/>
                <w:szCs w:val="24"/>
              </w:rPr>
              <w:t xml:space="preserve"> </w:t>
            </w:r>
            <w:r w:rsidRPr="0096247E">
              <w:rPr>
                <w:rFonts w:asciiTheme="minorHAnsi" w:hAnsiTheme="minorHAnsi" w:cstheme="minorHAnsi"/>
                <w:b/>
                <w:sz w:val="24"/>
                <w:szCs w:val="24"/>
              </w:rPr>
              <w:t>Grundstücksdaten</w:t>
            </w:r>
            <w:r>
              <w:rPr>
                <w:rFonts w:asciiTheme="minorHAnsi" w:hAnsiTheme="minorHAnsi" w:cstheme="minorHAnsi"/>
                <w:b/>
                <w:sz w:val="24"/>
                <w:szCs w:val="24"/>
              </w:rPr>
              <w:t>:</w:t>
            </w:r>
            <w:r w:rsidRPr="0096247E">
              <w:rPr>
                <w:rFonts w:asciiTheme="minorHAnsi" w:hAnsiTheme="minorHAnsi" w:cstheme="minorHAnsi"/>
                <w:b/>
                <w:sz w:val="24"/>
                <w:szCs w:val="24"/>
              </w:rPr>
              <w:t xml:space="preserve"> </w:t>
            </w:r>
          </w:p>
        </w:tc>
      </w:tr>
      <w:tr w:rsidR="0096247E" w14:paraId="577D748A" w14:textId="77777777" w:rsidTr="0096247E">
        <w:tc>
          <w:tcPr>
            <w:tcW w:w="4729" w:type="dxa"/>
            <w:tcBorders>
              <w:top w:val="nil"/>
              <w:left w:val="nil"/>
              <w:bottom w:val="nil"/>
              <w:right w:val="nil"/>
            </w:tcBorders>
          </w:tcPr>
          <w:p w14:paraId="46E20AB2" w14:textId="77777777" w:rsidR="0096247E" w:rsidRDefault="0096247E" w:rsidP="00C55D2B">
            <w:pPr>
              <w:jc w:val="both"/>
              <w:rPr>
                <w:rFonts w:asciiTheme="minorHAnsi" w:hAnsiTheme="minorHAnsi" w:cstheme="minorHAnsi"/>
                <w:sz w:val="24"/>
                <w:szCs w:val="24"/>
              </w:rPr>
            </w:pPr>
            <w:r>
              <w:rPr>
                <w:rFonts w:asciiTheme="minorHAnsi" w:hAnsiTheme="minorHAnsi" w:cstheme="minorHAnsi"/>
                <w:sz w:val="24"/>
                <w:szCs w:val="24"/>
              </w:rPr>
              <w:t>Gemarkung / Ort</w:t>
            </w:r>
          </w:p>
        </w:tc>
        <w:sdt>
          <w:sdtPr>
            <w:rPr>
              <w:rFonts w:asciiTheme="minorHAnsi" w:hAnsiTheme="minorHAnsi" w:cstheme="minorHAnsi"/>
              <w:sz w:val="24"/>
              <w:szCs w:val="24"/>
            </w:rPr>
            <w:id w:val="1417595523"/>
            <w:lock w:val="sdtLocked"/>
            <w:placeholder>
              <w:docPart w:val="81A8ADAC84664A4186357715217BE1A3"/>
            </w:placeholder>
            <w15:color w:val="FFFFFF"/>
            <w15:appearance w15:val="hidden"/>
            <w:text/>
          </w:sdtPr>
          <w:sdtEndPr/>
          <w:sdtContent>
            <w:tc>
              <w:tcPr>
                <w:tcW w:w="4729" w:type="dxa"/>
                <w:tcBorders>
                  <w:left w:val="nil"/>
                  <w:right w:val="nil"/>
                </w:tcBorders>
              </w:tcPr>
              <w:p w14:paraId="68C13790" w14:textId="77777777" w:rsidR="0096247E" w:rsidRDefault="00DA3205" w:rsidP="00C55D2B">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14:paraId="7A3B602E" w14:textId="77777777" w:rsidTr="0096247E">
        <w:tc>
          <w:tcPr>
            <w:tcW w:w="4729" w:type="dxa"/>
            <w:tcBorders>
              <w:top w:val="nil"/>
              <w:left w:val="nil"/>
              <w:bottom w:val="nil"/>
              <w:right w:val="nil"/>
            </w:tcBorders>
          </w:tcPr>
          <w:p w14:paraId="02ECBB30" w14:textId="77777777" w:rsidR="0096247E" w:rsidRDefault="0096247E" w:rsidP="00C55D2B">
            <w:pPr>
              <w:jc w:val="both"/>
              <w:rPr>
                <w:rFonts w:asciiTheme="minorHAnsi" w:hAnsiTheme="minorHAnsi" w:cstheme="minorHAnsi"/>
                <w:sz w:val="24"/>
                <w:szCs w:val="24"/>
              </w:rPr>
            </w:pPr>
            <w:r>
              <w:rPr>
                <w:rFonts w:asciiTheme="minorHAnsi" w:hAnsiTheme="minorHAnsi" w:cstheme="minorHAnsi"/>
                <w:sz w:val="24"/>
                <w:szCs w:val="24"/>
              </w:rPr>
              <w:t>Blatt Nr.</w:t>
            </w:r>
          </w:p>
        </w:tc>
        <w:sdt>
          <w:sdtPr>
            <w:rPr>
              <w:rFonts w:asciiTheme="minorHAnsi" w:hAnsiTheme="minorHAnsi" w:cstheme="minorHAnsi"/>
              <w:sz w:val="24"/>
              <w:szCs w:val="24"/>
            </w:rPr>
            <w:id w:val="1795562448"/>
            <w:lock w:val="sdtLocked"/>
            <w:placeholder>
              <w:docPart w:val="562660EA8A104618A424C0CB036CE1CE"/>
            </w:placeholder>
            <w15:color w:val="FFFFFF"/>
            <w15:appearance w15:val="hidden"/>
            <w:text/>
          </w:sdtPr>
          <w:sdtEndPr/>
          <w:sdtContent>
            <w:tc>
              <w:tcPr>
                <w:tcW w:w="4729" w:type="dxa"/>
                <w:tcBorders>
                  <w:left w:val="nil"/>
                  <w:right w:val="nil"/>
                </w:tcBorders>
              </w:tcPr>
              <w:p w14:paraId="4ED5C6E0" w14:textId="77777777" w:rsidR="0096247E" w:rsidRDefault="00DA3205" w:rsidP="00C55D2B">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14:paraId="248DD0B5" w14:textId="77777777" w:rsidTr="0096247E">
        <w:tc>
          <w:tcPr>
            <w:tcW w:w="4729" w:type="dxa"/>
            <w:tcBorders>
              <w:top w:val="nil"/>
              <w:left w:val="nil"/>
              <w:bottom w:val="nil"/>
              <w:right w:val="nil"/>
            </w:tcBorders>
          </w:tcPr>
          <w:p w14:paraId="52E5CFA1" w14:textId="77777777" w:rsidR="0096247E" w:rsidRDefault="0096247E" w:rsidP="00C55D2B">
            <w:pPr>
              <w:jc w:val="both"/>
              <w:rPr>
                <w:rFonts w:asciiTheme="minorHAnsi" w:hAnsiTheme="minorHAnsi" w:cstheme="minorHAnsi"/>
                <w:sz w:val="24"/>
                <w:szCs w:val="24"/>
              </w:rPr>
            </w:pPr>
            <w:r>
              <w:rPr>
                <w:rFonts w:asciiTheme="minorHAnsi" w:hAnsiTheme="minorHAnsi" w:cstheme="minorHAnsi"/>
                <w:sz w:val="24"/>
                <w:szCs w:val="24"/>
              </w:rPr>
              <w:t>Flst. Nr.</w:t>
            </w:r>
          </w:p>
        </w:tc>
        <w:sdt>
          <w:sdtPr>
            <w:rPr>
              <w:rFonts w:asciiTheme="minorHAnsi" w:hAnsiTheme="minorHAnsi" w:cstheme="minorHAnsi"/>
              <w:sz w:val="24"/>
              <w:szCs w:val="24"/>
            </w:rPr>
            <w:id w:val="-1042367592"/>
            <w:lock w:val="sdtLocked"/>
            <w:placeholder>
              <w:docPart w:val="6D4C3F49240F44AEB18FB7B6ADE6961C"/>
            </w:placeholder>
            <w15:color w:val="FFFFFF"/>
            <w15:appearance w15:val="hidden"/>
            <w:text/>
          </w:sdtPr>
          <w:sdtEndPr/>
          <w:sdtContent>
            <w:tc>
              <w:tcPr>
                <w:tcW w:w="4729" w:type="dxa"/>
                <w:tcBorders>
                  <w:left w:val="nil"/>
                  <w:right w:val="nil"/>
                </w:tcBorders>
              </w:tcPr>
              <w:p w14:paraId="555B2456" w14:textId="77777777" w:rsidR="0096247E" w:rsidRDefault="00DA3205" w:rsidP="00C55D2B">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14:paraId="181C2800" w14:textId="77777777" w:rsidTr="0096247E">
        <w:tc>
          <w:tcPr>
            <w:tcW w:w="4729" w:type="dxa"/>
            <w:tcBorders>
              <w:top w:val="nil"/>
              <w:left w:val="nil"/>
              <w:bottom w:val="nil"/>
              <w:right w:val="nil"/>
            </w:tcBorders>
          </w:tcPr>
          <w:p w14:paraId="6F8C84F2" w14:textId="77777777" w:rsidR="0096247E" w:rsidRDefault="0096247E" w:rsidP="00C55D2B">
            <w:pPr>
              <w:jc w:val="both"/>
              <w:rPr>
                <w:rFonts w:asciiTheme="minorHAnsi" w:hAnsiTheme="minorHAnsi" w:cstheme="minorHAnsi"/>
                <w:sz w:val="24"/>
                <w:szCs w:val="24"/>
              </w:rPr>
            </w:pPr>
            <w:r>
              <w:rPr>
                <w:rFonts w:asciiTheme="minorHAnsi" w:hAnsiTheme="minorHAnsi" w:cstheme="minorHAnsi"/>
                <w:sz w:val="24"/>
                <w:szCs w:val="24"/>
              </w:rPr>
              <w:t>Straße</w:t>
            </w:r>
          </w:p>
        </w:tc>
        <w:sdt>
          <w:sdtPr>
            <w:rPr>
              <w:rFonts w:asciiTheme="minorHAnsi" w:hAnsiTheme="minorHAnsi" w:cstheme="minorHAnsi"/>
              <w:sz w:val="24"/>
              <w:szCs w:val="24"/>
            </w:rPr>
            <w:id w:val="503326203"/>
            <w:lock w:val="sdtLocked"/>
            <w:placeholder>
              <w:docPart w:val="96AAA99DBAF64B9D8839AAF1CE9A3DE6"/>
            </w:placeholder>
            <w15:color w:val="FFFFFF"/>
            <w15:appearance w15:val="hidden"/>
            <w:text/>
          </w:sdtPr>
          <w:sdtEndPr/>
          <w:sdtContent>
            <w:tc>
              <w:tcPr>
                <w:tcW w:w="4729" w:type="dxa"/>
                <w:tcBorders>
                  <w:left w:val="nil"/>
                  <w:right w:val="nil"/>
                </w:tcBorders>
              </w:tcPr>
              <w:p w14:paraId="7CD525E8" w14:textId="77777777" w:rsidR="0096247E" w:rsidRDefault="00DA3205" w:rsidP="00C55D2B">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14:paraId="0B373F13" w14:textId="77777777" w:rsidR="001D7765" w:rsidRPr="006560FE" w:rsidRDefault="0096247E" w:rsidP="00C55D2B">
      <w:pPr>
        <w:jc w:val="both"/>
        <w:rPr>
          <w:rFonts w:asciiTheme="minorHAnsi" w:hAnsiTheme="minorHAnsi" w:cstheme="minorHAnsi"/>
          <w:b/>
          <w:sz w:val="25"/>
          <w:szCs w:val="25"/>
        </w:rPr>
      </w:pPr>
      <w:r w:rsidRPr="006560FE">
        <w:rPr>
          <w:rFonts w:asciiTheme="minorHAnsi" w:hAnsiTheme="minorHAnsi" w:cstheme="minorHAnsi"/>
          <w:b/>
          <w:sz w:val="25"/>
          <w:szCs w:val="25"/>
        </w:rPr>
        <w:t xml:space="preserve">Den erforderlichen Grundbuchauszug </w:t>
      </w:r>
      <w:r w:rsidR="00E83DBB">
        <w:rPr>
          <w:rFonts w:asciiTheme="minorHAnsi" w:hAnsiTheme="minorHAnsi" w:cstheme="minorHAnsi"/>
          <w:b/>
          <w:sz w:val="25"/>
          <w:szCs w:val="25"/>
        </w:rPr>
        <w:t>wird der Notar selbst einholen!</w:t>
      </w:r>
    </w:p>
    <w:p w14:paraId="617B82C8" w14:textId="77777777" w:rsidR="007C66A7" w:rsidRDefault="007C66A7" w:rsidP="00C55D2B">
      <w:pPr>
        <w:jc w:val="both"/>
        <w:rPr>
          <w:rFonts w:asciiTheme="minorHAnsi" w:hAnsiTheme="minorHAnsi" w:cstheme="minorHAnsi"/>
          <w:b/>
          <w:sz w:val="24"/>
          <w:szCs w:val="24"/>
        </w:rPr>
      </w:pPr>
    </w:p>
    <w:tbl>
      <w:tblPr>
        <w:tblStyle w:val="Tabellenraster"/>
        <w:tblW w:w="9351" w:type="dxa"/>
        <w:tblLook w:val="04A0" w:firstRow="1" w:lastRow="0" w:firstColumn="1" w:lastColumn="0" w:noHBand="0" w:noVBand="1"/>
      </w:tblPr>
      <w:tblGrid>
        <w:gridCol w:w="9351"/>
      </w:tblGrid>
      <w:tr w:rsidR="0096247E" w14:paraId="1095BEB8" w14:textId="77777777" w:rsidTr="00C55D2B">
        <w:tc>
          <w:tcPr>
            <w:tcW w:w="9351" w:type="dxa"/>
            <w:shd w:val="clear" w:color="auto" w:fill="BFBFBF" w:themeFill="background1" w:themeFillShade="BF"/>
          </w:tcPr>
          <w:p w14:paraId="5A552C6A" w14:textId="77777777" w:rsidR="0096247E" w:rsidRPr="0096247E" w:rsidRDefault="0096247E" w:rsidP="00C55D2B">
            <w:pPr>
              <w:jc w:val="both"/>
              <w:rPr>
                <w:rFonts w:asciiTheme="minorHAnsi" w:hAnsiTheme="minorHAnsi" w:cstheme="minorHAnsi"/>
                <w:b/>
                <w:sz w:val="24"/>
                <w:szCs w:val="24"/>
              </w:rPr>
            </w:pPr>
            <w:r>
              <w:rPr>
                <w:rFonts w:asciiTheme="minorHAnsi" w:hAnsiTheme="minorHAnsi" w:cstheme="minorHAnsi"/>
                <w:b/>
                <w:sz w:val="24"/>
                <w:szCs w:val="24"/>
              </w:rPr>
              <w:t xml:space="preserve">2. Was wird </w:t>
            </w:r>
            <w:r w:rsidR="00C55D2B">
              <w:rPr>
                <w:rFonts w:asciiTheme="minorHAnsi" w:hAnsiTheme="minorHAnsi" w:cstheme="minorHAnsi"/>
                <w:b/>
                <w:sz w:val="24"/>
                <w:szCs w:val="24"/>
              </w:rPr>
              <w:t>übertragen</w:t>
            </w:r>
            <w:r>
              <w:rPr>
                <w:rFonts w:asciiTheme="minorHAnsi" w:hAnsiTheme="minorHAnsi" w:cstheme="minorHAnsi"/>
                <w:b/>
                <w:sz w:val="24"/>
                <w:szCs w:val="24"/>
              </w:rPr>
              <w:t>?</w:t>
            </w:r>
          </w:p>
        </w:tc>
      </w:tr>
    </w:tbl>
    <w:p w14:paraId="5BC25503" w14:textId="77777777" w:rsidR="003B7560" w:rsidRPr="003B7560" w:rsidRDefault="003B7560" w:rsidP="003B7560">
      <w:pPr>
        <w:jc w:val="both"/>
        <w:rPr>
          <w:rFonts w:asciiTheme="minorHAnsi" w:hAnsiTheme="minorHAnsi" w:cstheme="minorHAnsi"/>
          <w:sz w:val="12"/>
          <w:szCs w:val="12"/>
        </w:rPr>
      </w:pPr>
    </w:p>
    <w:p w14:paraId="49442875" w14:textId="77777777" w:rsidR="003B7560" w:rsidRDefault="00C17396" w:rsidP="003B7560">
      <w:pPr>
        <w:jc w:val="both"/>
        <w:rPr>
          <w:rFonts w:asciiTheme="minorHAnsi" w:hAnsiTheme="minorHAnsi" w:cstheme="minorHAnsi"/>
          <w:sz w:val="24"/>
          <w:szCs w:val="24"/>
        </w:rPr>
      </w:pPr>
      <w:sdt>
        <w:sdtPr>
          <w:rPr>
            <w:rFonts w:asciiTheme="minorHAnsi" w:hAnsiTheme="minorHAnsi" w:cstheme="minorHAnsi"/>
            <w:sz w:val="24"/>
            <w:szCs w:val="24"/>
          </w:rPr>
          <w:id w:val="1301349491"/>
          <w14:checkbox>
            <w14:checked w14:val="0"/>
            <w14:checkedState w14:val="2612" w14:font="MS Gothic"/>
            <w14:uncheckedState w14:val="2610" w14:font="MS Gothic"/>
          </w14:checkbox>
        </w:sdtPr>
        <w:sdtEndPr/>
        <w:sdtContent>
          <w:r w:rsidR="003B7560">
            <w:rPr>
              <w:rFonts w:ascii="MS Gothic" w:eastAsia="MS Gothic" w:hAnsi="MS Gothic" w:cstheme="minorHAnsi" w:hint="eastAsia"/>
              <w:sz w:val="24"/>
              <w:szCs w:val="24"/>
            </w:rPr>
            <w:t>☐</w:t>
          </w:r>
        </w:sdtContent>
      </w:sdt>
      <w:r w:rsidR="003B7560">
        <w:rPr>
          <w:rFonts w:asciiTheme="minorHAnsi" w:hAnsiTheme="minorHAnsi" w:cstheme="minorHAnsi"/>
          <w:sz w:val="24"/>
          <w:szCs w:val="24"/>
        </w:rPr>
        <w:t xml:space="preserve"> bebautes Grundstück</w:t>
      </w:r>
      <w:r w:rsidR="003B7560">
        <w:rPr>
          <w:rFonts w:asciiTheme="minorHAnsi" w:hAnsiTheme="minorHAnsi" w:cstheme="minorHAnsi"/>
          <w:sz w:val="24"/>
          <w:szCs w:val="24"/>
        </w:rPr>
        <w:tab/>
      </w:r>
      <w:r w:rsidR="003B7560">
        <w:rPr>
          <w:rFonts w:asciiTheme="minorHAnsi" w:hAnsiTheme="minorHAnsi" w:cstheme="minorHAnsi"/>
          <w:sz w:val="24"/>
          <w:szCs w:val="24"/>
        </w:rPr>
        <w:tab/>
      </w:r>
      <w:sdt>
        <w:sdtPr>
          <w:rPr>
            <w:rFonts w:asciiTheme="minorHAnsi" w:hAnsiTheme="minorHAnsi" w:cstheme="minorHAnsi"/>
            <w:sz w:val="24"/>
            <w:szCs w:val="24"/>
          </w:rPr>
          <w:id w:val="-175268836"/>
          <w14:checkbox>
            <w14:checked w14:val="0"/>
            <w14:checkedState w14:val="2612" w14:font="MS Gothic"/>
            <w14:uncheckedState w14:val="2610" w14:font="MS Gothic"/>
          </w14:checkbox>
        </w:sdtPr>
        <w:sdtEndPr/>
        <w:sdtContent>
          <w:r w:rsidR="003B7560">
            <w:rPr>
              <w:rFonts w:ascii="MS Gothic" w:eastAsia="MS Gothic" w:hAnsi="MS Gothic" w:cstheme="minorHAnsi" w:hint="eastAsia"/>
              <w:sz w:val="24"/>
              <w:szCs w:val="24"/>
              <w:lang w:val="en-US"/>
            </w:rPr>
            <w:t>☐</w:t>
          </w:r>
        </w:sdtContent>
      </w:sdt>
      <w:r w:rsidR="003B7560">
        <w:rPr>
          <w:rFonts w:asciiTheme="minorHAnsi" w:hAnsiTheme="minorHAnsi" w:cstheme="minorHAnsi"/>
          <w:sz w:val="24"/>
          <w:szCs w:val="24"/>
        </w:rPr>
        <w:t xml:space="preserve"> unbebautes Grundstück</w:t>
      </w:r>
    </w:p>
    <w:p w14:paraId="56D0FE93" w14:textId="77777777" w:rsidR="003B7560" w:rsidRDefault="003B7560" w:rsidP="003B7560">
      <w:pPr>
        <w:jc w:val="both"/>
        <w:rPr>
          <w:rFonts w:asciiTheme="minorHAnsi" w:hAnsiTheme="minorHAnsi" w:cstheme="minorHAnsi"/>
          <w:sz w:val="12"/>
          <w:szCs w:val="12"/>
        </w:rPr>
      </w:pPr>
    </w:p>
    <w:p w14:paraId="2AC320B9" w14:textId="77777777" w:rsidR="003B7560" w:rsidRDefault="00C17396" w:rsidP="003B7560">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445921433"/>
          <w14:checkbox>
            <w14:checked w14:val="0"/>
            <w14:checkedState w14:val="2612" w14:font="MS Gothic"/>
            <w14:uncheckedState w14:val="2610" w14:font="MS Gothic"/>
          </w14:checkbox>
        </w:sdtPr>
        <w:sdtEndPr/>
        <w:sdtContent>
          <w:r w:rsidR="003B7560">
            <w:rPr>
              <w:rFonts w:ascii="MS Gothic" w:eastAsia="MS Gothic" w:hAnsi="MS Gothic" w:cstheme="minorHAnsi" w:hint="eastAsia"/>
              <w:sz w:val="24"/>
              <w:szCs w:val="24"/>
              <w:lang w:val="en-US"/>
            </w:rPr>
            <w:t>☐</w:t>
          </w:r>
        </w:sdtContent>
      </w:sdt>
      <w:r w:rsidR="003B7560">
        <w:rPr>
          <w:rFonts w:asciiTheme="minorHAnsi" w:hAnsiTheme="minorHAnsi" w:cstheme="minorHAnsi"/>
          <w:sz w:val="24"/>
          <w:szCs w:val="24"/>
        </w:rPr>
        <w:t xml:space="preserve"> Teilfläche - Vermessung bereits erfolgt (bitte Fortführungsnachweis des Landratsamts oder wenn dieser noch nicht vorliegt Fortführungsentwurf des Vermessers vorlegen)</w:t>
      </w:r>
    </w:p>
    <w:p w14:paraId="1ACB3273" w14:textId="77777777" w:rsidR="003B7560" w:rsidRDefault="003B7560" w:rsidP="003B7560">
      <w:pPr>
        <w:jc w:val="both"/>
        <w:rPr>
          <w:rFonts w:asciiTheme="minorHAnsi" w:hAnsiTheme="minorHAnsi" w:cstheme="minorHAnsi"/>
          <w:sz w:val="12"/>
          <w:szCs w:val="12"/>
        </w:rPr>
      </w:pPr>
    </w:p>
    <w:p w14:paraId="005B2612" w14:textId="77777777" w:rsidR="003B7560" w:rsidRDefault="00C17396" w:rsidP="003B7560">
      <w:pPr>
        <w:jc w:val="both"/>
        <w:rPr>
          <w:rFonts w:asciiTheme="minorHAnsi" w:hAnsiTheme="minorHAnsi" w:cstheme="minorHAnsi"/>
          <w:sz w:val="24"/>
          <w:szCs w:val="24"/>
        </w:rPr>
      </w:pPr>
      <w:sdt>
        <w:sdtPr>
          <w:rPr>
            <w:rFonts w:asciiTheme="minorHAnsi" w:hAnsiTheme="minorHAnsi" w:cstheme="minorHAnsi"/>
            <w:sz w:val="24"/>
            <w:szCs w:val="24"/>
          </w:rPr>
          <w:id w:val="-979995120"/>
          <w14:checkbox>
            <w14:checked w14:val="0"/>
            <w14:checkedState w14:val="2612" w14:font="MS Gothic"/>
            <w14:uncheckedState w14:val="2610" w14:font="MS Gothic"/>
          </w14:checkbox>
        </w:sdtPr>
        <w:sdtEndPr/>
        <w:sdtContent>
          <w:r w:rsidR="003B7560">
            <w:rPr>
              <w:rFonts w:ascii="MS Gothic" w:eastAsia="MS Gothic" w:hAnsi="MS Gothic" w:cstheme="minorHAnsi" w:hint="eastAsia"/>
              <w:sz w:val="24"/>
              <w:szCs w:val="24"/>
              <w:lang w:val="en-US"/>
            </w:rPr>
            <w:t>☐</w:t>
          </w:r>
        </w:sdtContent>
      </w:sdt>
      <w:r w:rsidR="003B7560">
        <w:rPr>
          <w:rFonts w:asciiTheme="minorHAnsi" w:hAnsiTheme="minorHAnsi" w:cstheme="minorHAnsi"/>
          <w:sz w:val="24"/>
          <w:szCs w:val="24"/>
        </w:rPr>
        <w:t xml:space="preserve"> Teilfläche - Vermessung beantragt (bitte Lageplan vorlegen) </w:t>
      </w:r>
    </w:p>
    <w:p w14:paraId="43D02E2C" w14:textId="77777777" w:rsidR="003B7560" w:rsidRDefault="003B7560" w:rsidP="003B7560">
      <w:pPr>
        <w:rPr>
          <w:rFonts w:asciiTheme="minorHAnsi" w:hAnsiTheme="minorHAnsi" w:cstheme="minorHAnsi"/>
          <w:b/>
          <w:sz w:val="24"/>
          <w:szCs w:val="24"/>
        </w:rPr>
      </w:pPr>
    </w:p>
    <w:p w14:paraId="24881937" w14:textId="77777777" w:rsidR="003B7560" w:rsidRDefault="003B7560" w:rsidP="003B7560">
      <w:pPr>
        <w:jc w:val="center"/>
        <w:rPr>
          <w:rFonts w:asciiTheme="minorHAnsi" w:hAnsiTheme="minorHAnsi" w:cstheme="minorHAnsi"/>
          <w:b/>
          <w:sz w:val="24"/>
          <w:szCs w:val="24"/>
          <w:u w:val="single"/>
        </w:rPr>
      </w:pPr>
      <w:bookmarkStart w:id="4" w:name="_Hlk214267079"/>
      <w:r>
        <w:rPr>
          <w:rFonts w:asciiTheme="minorHAnsi" w:hAnsiTheme="minorHAnsi" w:cstheme="minorHAnsi"/>
          <w:b/>
          <w:sz w:val="24"/>
          <w:szCs w:val="24"/>
          <w:u w:val="single"/>
        </w:rPr>
        <w:t>Grundbuchbelastungen</w:t>
      </w:r>
    </w:p>
    <w:bookmarkEnd w:id="4"/>
    <w:p w14:paraId="143C22EF" w14:textId="77777777" w:rsidR="003B7560" w:rsidRDefault="003B7560" w:rsidP="003B7560">
      <w:pPr>
        <w:jc w:val="both"/>
        <w:rPr>
          <w:rFonts w:asciiTheme="minorHAnsi" w:hAnsiTheme="minorHAnsi" w:cstheme="minorHAnsi"/>
          <w:sz w:val="24"/>
          <w:szCs w:val="24"/>
        </w:rPr>
      </w:pPr>
    </w:p>
    <w:p w14:paraId="6214D708" w14:textId="77777777" w:rsidR="003B7560" w:rsidRDefault="003B7560" w:rsidP="003B7560">
      <w:pPr>
        <w:jc w:val="both"/>
        <w:rPr>
          <w:rFonts w:asciiTheme="minorHAnsi" w:hAnsiTheme="minorHAnsi" w:cstheme="minorHAnsi"/>
          <w:sz w:val="24"/>
          <w:szCs w:val="24"/>
          <w:u w:val="single"/>
        </w:rPr>
      </w:pPr>
      <w:bookmarkStart w:id="5" w:name="_Hlk214267086"/>
      <w:r>
        <w:rPr>
          <w:rFonts w:asciiTheme="minorHAnsi" w:hAnsiTheme="minorHAnsi" w:cstheme="minorHAnsi"/>
          <w:sz w:val="24"/>
          <w:szCs w:val="24"/>
          <w:u w:val="single"/>
        </w:rPr>
        <w:t>Ist in Abt. II des Grundbuchs ein Wohnungsrecht, ein Nießbrauch, ein Leibgeding, eine Rückerwerbsvormerkung für eine (natürliche) Person eingetragen?</w:t>
      </w:r>
    </w:p>
    <w:p w14:paraId="548A2E30" w14:textId="77777777" w:rsidR="003B7560" w:rsidRDefault="00C17396" w:rsidP="003B7560">
      <w:pPr>
        <w:jc w:val="both"/>
        <w:rPr>
          <w:rFonts w:asciiTheme="minorHAnsi" w:hAnsiTheme="minorHAnsi" w:cstheme="minorHAnsi"/>
          <w:sz w:val="24"/>
          <w:szCs w:val="24"/>
        </w:rPr>
      </w:pPr>
      <w:sdt>
        <w:sdtPr>
          <w:rPr>
            <w:rFonts w:asciiTheme="minorHAnsi" w:hAnsiTheme="minorHAnsi" w:cstheme="minorHAnsi"/>
            <w:sz w:val="24"/>
            <w:szCs w:val="24"/>
          </w:rPr>
          <w:id w:val="-1086456091"/>
          <w14:checkbox>
            <w14:checked w14:val="0"/>
            <w14:checkedState w14:val="2612" w14:font="MS Gothic"/>
            <w14:uncheckedState w14:val="2610" w14:font="MS Gothic"/>
          </w14:checkbox>
        </w:sdtPr>
        <w:sdtEndPr/>
        <w:sdtContent>
          <w:r w:rsidR="004E1E19">
            <w:rPr>
              <w:rFonts w:ascii="MS Gothic" w:eastAsia="MS Gothic" w:hAnsi="MS Gothic" w:cstheme="minorHAnsi" w:hint="eastAsia"/>
              <w:sz w:val="24"/>
              <w:szCs w:val="24"/>
            </w:rPr>
            <w:t>☐</w:t>
          </w:r>
        </w:sdtContent>
      </w:sdt>
      <w:r w:rsidR="003B7560">
        <w:rPr>
          <w:rFonts w:asciiTheme="minorHAnsi" w:hAnsiTheme="minorHAnsi" w:cstheme="minorHAnsi"/>
          <w:sz w:val="24"/>
          <w:szCs w:val="24"/>
        </w:rPr>
        <w:t xml:space="preserve"> nein</w:t>
      </w:r>
      <w:r w:rsidR="003B7560">
        <w:rPr>
          <w:rFonts w:asciiTheme="minorHAnsi" w:hAnsiTheme="minorHAnsi" w:cstheme="minorHAnsi"/>
          <w:sz w:val="24"/>
          <w:szCs w:val="24"/>
        </w:rPr>
        <w:tab/>
      </w:r>
      <w:r w:rsidR="003B7560">
        <w:rPr>
          <w:rFonts w:asciiTheme="minorHAnsi" w:hAnsiTheme="minorHAnsi" w:cstheme="minorHAnsi"/>
          <w:sz w:val="24"/>
          <w:szCs w:val="24"/>
        </w:rPr>
        <w:tab/>
      </w:r>
      <w:sdt>
        <w:sdtPr>
          <w:rPr>
            <w:rFonts w:asciiTheme="minorHAnsi" w:hAnsiTheme="minorHAnsi" w:cstheme="minorHAnsi"/>
            <w:sz w:val="24"/>
            <w:szCs w:val="24"/>
          </w:rPr>
          <w:id w:val="436100963"/>
          <w14:checkbox>
            <w14:checked w14:val="0"/>
            <w14:checkedState w14:val="2612" w14:font="MS Gothic"/>
            <w14:uncheckedState w14:val="2610" w14:font="MS Gothic"/>
          </w14:checkbox>
        </w:sdtPr>
        <w:sdtEndPr/>
        <w:sdtContent>
          <w:r w:rsidR="004E1E19">
            <w:rPr>
              <w:rFonts w:ascii="MS Gothic" w:eastAsia="MS Gothic" w:hAnsi="MS Gothic" w:cstheme="minorHAnsi" w:hint="eastAsia"/>
              <w:sz w:val="24"/>
              <w:szCs w:val="24"/>
            </w:rPr>
            <w:t>☐</w:t>
          </w:r>
        </w:sdtContent>
      </w:sdt>
      <w:r w:rsidR="003B7560">
        <w:rPr>
          <w:rFonts w:asciiTheme="minorHAnsi" w:hAnsiTheme="minorHAnsi" w:cstheme="minorHAnsi"/>
          <w:sz w:val="24"/>
          <w:szCs w:val="24"/>
        </w:rPr>
        <w:t xml:space="preserve"> ja, die Person ist verstorben</w:t>
      </w:r>
      <w:r w:rsidR="003B7560">
        <w:rPr>
          <w:rFonts w:asciiTheme="minorHAnsi" w:hAnsiTheme="minorHAnsi" w:cstheme="minorHAnsi"/>
          <w:sz w:val="24"/>
          <w:szCs w:val="24"/>
        </w:rPr>
        <w:tab/>
      </w:r>
      <w:sdt>
        <w:sdtPr>
          <w:rPr>
            <w:rFonts w:asciiTheme="minorHAnsi" w:hAnsiTheme="minorHAnsi" w:cstheme="minorHAnsi"/>
            <w:sz w:val="24"/>
            <w:szCs w:val="24"/>
          </w:rPr>
          <w:id w:val="306750733"/>
          <w14:checkbox>
            <w14:checked w14:val="0"/>
            <w14:checkedState w14:val="2612" w14:font="MS Gothic"/>
            <w14:uncheckedState w14:val="2610" w14:font="MS Gothic"/>
          </w14:checkbox>
        </w:sdtPr>
        <w:sdtEndPr/>
        <w:sdtContent>
          <w:r w:rsidR="004E1E19">
            <w:rPr>
              <w:rFonts w:ascii="MS Gothic" w:eastAsia="MS Gothic" w:hAnsi="MS Gothic" w:cstheme="minorHAnsi" w:hint="eastAsia"/>
              <w:sz w:val="24"/>
              <w:szCs w:val="24"/>
            </w:rPr>
            <w:t>☐</w:t>
          </w:r>
        </w:sdtContent>
      </w:sdt>
      <w:r w:rsidR="003B7560">
        <w:rPr>
          <w:rFonts w:asciiTheme="minorHAnsi" w:hAnsiTheme="minorHAnsi" w:cstheme="minorHAnsi"/>
          <w:sz w:val="24"/>
          <w:szCs w:val="24"/>
        </w:rPr>
        <w:t xml:space="preserve"> ja, die Person lebt noch</w:t>
      </w:r>
    </w:p>
    <w:bookmarkEnd w:id="5"/>
    <w:p w14:paraId="541AD0F0" w14:textId="77777777" w:rsidR="003B7560" w:rsidRDefault="003B7560" w:rsidP="003B7560">
      <w:pPr>
        <w:jc w:val="both"/>
        <w:rPr>
          <w:rFonts w:asciiTheme="minorHAnsi" w:hAnsiTheme="minorHAnsi" w:cstheme="minorHAnsi"/>
          <w:sz w:val="24"/>
          <w:szCs w:val="24"/>
        </w:rPr>
      </w:pPr>
    </w:p>
    <w:p w14:paraId="23CE5770" w14:textId="77777777" w:rsidR="003B7560" w:rsidRDefault="003B7560" w:rsidP="003B7560">
      <w:pPr>
        <w:jc w:val="both"/>
        <w:rPr>
          <w:rFonts w:asciiTheme="minorHAnsi" w:hAnsiTheme="minorHAnsi" w:cstheme="minorHAnsi"/>
          <w:sz w:val="24"/>
          <w:szCs w:val="24"/>
        </w:rPr>
      </w:pPr>
      <w:bookmarkStart w:id="6" w:name="_Hlk214267064"/>
      <w:r>
        <w:rPr>
          <w:b/>
          <w:bCs/>
          <w:sz w:val="24"/>
          <w:szCs w:val="24"/>
          <w:lang w:eastAsia="de-DE"/>
        </w:rPr>
        <w:t>Bitte beachten Sie zu noch eingetragenen Leibgedingen</w:t>
      </w:r>
      <w:r>
        <w:rPr>
          <w:sz w:val="24"/>
          <w:szCs w:val="24"/>
          <w:lang w:eastAsia="de-DE"/>
        </w:rPr>
        <w:t>: Trotz der Formulierung im Grundbuch „zur Löschung genügt der Nachweis des Todes der Berechtigten“ o.ä. kann zur Löschung eines Leibgedings statt der Sterbeurkunde die Bewilligung der jeweiligen Erben der Berechtigten erforderlich sein (nebst grundbuchtauglichem Erbnachweis); dies kann nur anhand der Bewilligung des Leibgedingrechts beurteilt werden (bitte daher vor der Beurkundung den damaligen Übergabevertrag bzw. die sonstige Bewilligung hierher einreichen, damit ggf. bereits vor Beurkundung geklärt werden kann, ob die Erben zustimmen müssen und alle Erbnachweise vorliegen). Verwiesen wird insoweit auf die Entscheidung des OLG Karlsruhe i.S. 11 W 112/16 (Wx).</w:t>
      </w:r>
      <w:bookmarkEnd w:id="6"/>
    </w:p>
    <w:p w14:paraId="3DFD2BC5" w14:textId="77777777" w:rsidR="003B7560" w:rsidRPr="00833D51" w:rsidRDefault="003B7560" w:rsidP="003B7560">
      <w:pPr>
        <w:jc w:val="both"/>
        <w:rPr>
          <w:rFonts w:asciiTheme="minorHAnsi" w:hAnsiTheme="minorHAnsi" w:cstheme="minorHAnsi"/>
          <w:sz w:val="24"/>
          <w:szCs w:val="24"/>
        </w:rPr>
      </w:pPr>
    </w:p>
    <w:p w14:paraId="3484F45E" w14:textId="77777777" w:rsidR="003B7560" w:rsidRDefault="003B7560" w:rsidP="003B7560">
      <w:pPr>
        <w:jc w:val="both"/>
        <w:rPr>
          <w:rFonts w:asciiTheme="minorHAnsi" w:hAnsiTheme="minorHAnsi" w:cstheme="minorHAnsi"/>
          <w:sz w:val="24"/>
          <w:szCs w:val="24"/>
        </w:rPr>
      </w:pPr>
      <w:bookmarkStart w:id="7" w:name="_Hlk214267105"/>
      <w:r>
        <w:rPr>
          <w:b/>
          <w:sz w:val="24"/>
          <w:szCs w:val="24"/>
        </w:rPr>
        <w:lastRenderedPageBreak/>
        <w:t>Hinweis:</w:t>
      </w:r>
      <w:r>
        <w:rPr>
          <w:sz w:val="24"/>
          <w:szCs w:val="24"/>
        </w:rPr>
        <w:t xml:space="preserve"> Bei eingetragenen Belastungen in Abteilung II (z.B. Grunddienstbarkeiten, Reallasten, etc.) kann der Notar </w:t>
      </w:r>
      <w:r>
        <w:rPr>
          <w:b/>
          <w:bCs/>
          <w:sz w:val="24"/>
          <w:szCs w:val="24"/>
          <w:u w:val="single"/>
        </w:rPr>
        <w:t>keine</w:t>
      </w:r>
      <w:r>
        <w:rPr>
          <w:sz w:val="24"/>
          <w:szCs w:val="24"/>
        </w:rPr>
        <w:t xml:space="preserve"> Auskunft über deren Inhalt geben, soweit nicht die dem Recht zugrunde liegende Bewilligungsurkunde im Termin vorliegt. Um eventuelle Unklarheiten oder Fragen zu diesen Rechten zu klären, muss sich der Eigentümer </w:t>
      </w:r>
      <w:r>
        <w:rPr>
          <w:sz w:val="24"/>
          <w:szCs w:val="24"/>
          <w:u w:val="single"/>
        </w:rPr>
        <w:t>vor dem Beurkundungstermin</w:t>
      </w:r>
      <w:r>
        <w:rPr>
          <w:sz w:val="24"/>
          <w:szCs w:val="24"/>
        </w:rPr>
        <w:t xml:space="preserve"> mit dem zuständigen Grundbuchamt in Verbindung setzen und ggf. die erforderlichen Unterlagen anfordern, soweit diese ihm nicht vorliegen. Bitte beachten Sie, dass die Bearbeitungszeit beim Grundbuchamt mehrere Wochen betragen kann.</w:t>
      </w:r>
    </w:p>
    <w:bookmarkEnd w:id="7"/>
    <w:p w14:paraId="6B9F7EC8" w14:textId="77777777" w:rsidR="003B7560" w:rsidRDefault="003B7560" w:rsidP="003B7560">
      <w:pPr>
        <w:jc w:val="both"/>
        <w:rPr>
          <w:rFonts w:asciiTheme="minorHAnsi" w:hAnsiTheme="minorHAnsi" w:cstheme="minorHAnsi"/>
          <w:sz w:val="24"/>
          <w:szCs w:val="24"/>
        </w:rPr>
      </w:pPr>
    </w:p>
    <w:p w14:paraId="60CFA72E" w14:textId="77777777" w:rsidR="003B7560" w:rsidRDefault="003B7560" w:rsidP="003B7560">
      <w:pPr>
        <w:jc w:val="both"/>
        <w:rPr>
          <w:rFonts w:asciiTheme="minorHAnsi" w:hAnsiTheme="minorHAnsi" w:cstheme="minorHAnsi"/>
          <w:sz w:val="24"/>
          <w:szCs w:val="24"/>
          <w:u w:val="single"/>
        </w:rPr>
      </w:pPr>
      <w:r>
        <w:rPr>
          <w:rFonts w:asciiTheme="minorHAnsi" w:hAnsiTheme="minorHAnsi" w:cstheme="minorHAnsi"/>
          <w:sz w:val="24"/>
          <w:szCs w:val="24"/>
          <w:u w:val="single"/>
        </w:rPr>
        <w:t>Sind in Abt. III des Grundbuchs noch Grundschulden/Hypotheken eingetragen?</w:t>
      </w:r>
    </w:p>
    <w:p w14:paraId="194D788A" w14:textId="77777777" w:rsidR="003B7560" w:rsidRDefault="00C17396" w:rsidP="003B7560">
      <w:pPr>
        <w:jc w:val="both"/>
        <w:rPr>
          <w:rFonts w:asciiTheme="minorHAnsi" w:hAnsiTheme="minorHAnsi" w:cstheme="minorHAnsi"/>
          <w:sz w:val="24"/>
          <w:szCs w:val="24"/>
        </w:rPr>
      </w:pPr>
      <w:sdt>
        <w:sdtPr>
          <w:rPr>
            <w:rFonts w:asciiTheme="minorHAnsi" w:hAnsiTheme="minorHAnsi" w:cstheme="minorHAnsi"/>
            <w:sz w:val="24"/>
            <w:szCs w:val="24"/>
          </w:rPr>
          <w:id w:val="1083874318"/>
          <w14:checkbox>
            <w14:checked w14:val="0"/>
            <w14:checkedState w14:val="2612" w14:font="MS Gothic"/>
            <w14:uncheckedState w14:val="2610" w14:font="MS Gothic"/>
          </w14:checkbox>
        </w:sdtPr>
        <w:sdtEndPr/>
        <w:sdtContent>
          <w:r w:rsidR="003B7560">
            <w:rPr>
              <w:rFonts w:ascii="MS Gothic" w:eastAsia="MS Gothic" w:hAnsi="MS Gothic" w:cstheme="minorHAnsi" w:hint="eastAsia"/>
              <w:sz w:val="24"/>
              <w:szCs w:val="24"/>
              <w:lang w:val="en-US"/>
            </w:rPr>
            <w:t>☐</w:t>
          </w:r>
        </w:sdtContent>
      </w:sdt>
      <w:r w:rsidR="003B7560">
        <w:rPr>
          <w:rFonts w:asciiTheme="minorHAnsi" w:hAnsiTheme="minorHAnsi" w:cstheme="minorHAnsi"/>
          <w:sz w:val="24"/>
          <w:szCs w:val="24"/>
        </w:rPr>
        <w:t xml:space="preserve"> nein</w:t>
      </w:r>
    </w:p>
    <w:p w14:paraId="4C15FE07" w14:textId="77777777" w:rsidR="003B7560" w:rsidRDefault="003B7560" w:rsidP="003B7560">
      <w:pPr>
        <w:jc w:val="both"/>
        <w:rPr>
          <w:rFonts w:asciiTheme="minorHAnsi" w:hAnsiTheme="minorHAnsi" w:cstheme="minorHAnsi"/>
          <w:sz w:val="12"/>
          <w:szCs w:val="12"/>
        </w:rPr>
      </w:pPr>
    </w:p>
    <w:p w14:paraId="02BF3FB8" w14:textId="77777777" w:rsidR="003B7560" w:rsidRDefault="00C17396" w:rsidP="003B7560">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748465211"/>
          <w14:checkbox>
            <w14:checked w14:val="0"/>
            <w14:checkedState w14:val="2612" w14:font="MS Gothic"/>
            <w14:uncheckedState w14:val="2610" w14:font="MS Gothic"/>
          </w14:checkbox>
        </w:sdtPr>
        <w:sdtEndPr/>
        <w:sdtContent>
          <w:r w:rsidR="003B7560">
            <w:rPr>
              <w:rFonts w:ascii="MS Gothic" w:eastAsia="MS Gothic" w:hAnsi="MS Gothic" w:cstheme="minorHAnsi" w:hint="eastAsia"/>
              <w:sz w:val="24"/>
              <w:szCs w:val="24"/>
              <w:lang w:val="en-US"/>
            </w:rPr>
            <w:t>☐</w:t>
          </w:r>
        </w:sdtContent>
      </w:sdt>
      <w:r w:rsidR="003B7560">
        <w:rPr>
          <w:rFonts w:asciiTheme="minorHAnsi" w:hAnsiTheme="minorHAnsi" w:cstheme="minorHAnsi"/>
          <w:sz w:val="24"/>
          <w:szCs w:val="24"/>
        </w:rPr>
        <w:t xml:space="preserve"> ja, der Kredit ist abbezahlt, die Grundschuld soll aber (z.B. um sie in Zukunft noch einmal zu verwenden) eingetragen bleiben</w:t>
      </w:r>
    </w:p>
    <w:p w14:paraId="7DFC1BE7" w14:textId="77777777" w:rsidR="003B7560" w:rsidRDefault="003B7560" w:rsidP="003B7560">
      <w:pPr>
        <w:ind w:left="284" w:hanging="284"/>
        <w:jc w:val="both"/>
        <w:rPr>
          <w:rFonts w:asciiTheme="minorHAnsi" w:hAnsiTheme="minorHAnsi" w:cstheme="minorHAnsi"/>
          <w:sz w:val="12"/>
          <w:szCs w:val="12"/>
        </w:rPr>
      </w:pPr>
    </w:p>
    <w:p w14:paraId="4BC7779D" w14:textId="77777777" w:rsidR="003B7560" w:rsidRDefault="00C17396" w:rsidP="003B7560">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4855016"/>
          <w14:checkbox>
            <w14:checked w14:val="0"/>
            <w14:checkedState w14:val="2612" w14:font="MS Gothic"/>
            <w14:uncheckedState w14:val="2610" w14:font="MS Gothic"/>
          </w14:checkbox>
        </w:sdtPr>
        <w:sdtEndPr/>
        <w:sdtContent>
          <w:r w:rsidR="003B7560">
            <w:rPr>
              <w:rFonts w:ascii="MS Gothic" w:eastAsia="MS Gothic" w:hAnsi="MS Gothic" w:cstheme="minorHAnsi" w:hint="eastAsia"/>
              <w:sz w:val="24"/>
              <w:szCs w:val="24"/>
              <w:lang w:val="en-US"/>
            </w:rPr>
            <w:t>☐</w:t>
          </w:r>
        </w:sdtContent>
      </w:sdt>
      <w:r w:rsidR="003B7560">
        <w:rPr>
          <w:rFonts w:asciiTheme="minorHAnsi" w:hAnsiTheme="minorHAnsi" w:cstheme="minorHAnsi"/>
          <w:sz w:val="24"/>
          <w:szCs w:val="24"/>
        </w:rPr>
        <w:t xml:space="preserve"> ja, der Kredit ist abbezahlt, die Grundschuld soll gelöscht werden (Dann können Sie bei der eingetragenen Bank </w:t>
      </w:r>
      <w:r w:rsidR="003B7560">
        <w:rPr>
          <w:rFonts w:asciiTheme="minorHAnsi" w:hAnsiTheme="minorHAnsi" w:cstheme="minorHAnsi"/>
          <w:sz w:val="24"/>
          <w:szCs w:val="24"/>
          <w:u w:val="single"/>
        </w:rPr>
        <w:t>vorab</w:t>
      </w:r>
      <w:r w:rsidR="003B7560">
        <w:rPr>
          <w:rFonts w:asciiTheme="minorHAnsi" w:hAnsiTheme="minorHAnsi" w:cstheme="minorHAnsi"/>
          <w:sz w:val="24"/>
          <w:szCs w:val="24"/>
        </w:rPr>
        <w:t xml:space="preserve"> die Löschungsbewilligung und ggf. den Grundschuldbrief anfordern und uns vorlegen; ansonsten holen wir diese Unterlagen (gebührenpflichtig) ein.) </w:t>
      </w:r>
    </w:p>
    <w:p w14:paraId="3E4494D5" w14:textId="77777777" w:rsidR="003B7560" w:rsidRDefault="003B7560" w:rsidP="003B7560">
      <w:pPr>
        <w:ind w:left="284" w:hanging="284"/>
        <w:jc w:val="both"/>
        <w:rPr>
          <w:rFonts w:asciiTheme="minorHAnsi" w:hAnsiTheme="minorHAnsi" w:cstheme="minorHAnsi"/>
          <w:sz w:val="12"/>
          <w:szCs w:val="12"/>
        </w:rPr>
      </w:pPr>
    </w:p>
    <w:p w14:paraId="680E7E34" w14:textId="77777777" w:rsidR="003B7560" w:rsidRDefault="00C17396" w:rsidP="003B7560">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29191360"/>
          <w14:checkbox>
            <w14:checked w14:val="0"/>
            <w14:checkedState w14:val="2612" w14:font="MS Gothic"/>
            <w14:uncheckedState w14:val="2610" w14:font="MS Gothic"/>
          </w14:checkbox>
        </w:sdtPr>
        <w:sdtEndPr/>
        <w:sdtContent>
          <w:r w:rsidR="003B7560">
            <w:rPr>
              <w:rFonts w:ascii="MS Gothic" w:eastAsia="MS Gothic" w:hAnsi="MS Gothic" w:cstheme="minorHAnsi" w:hint="eastAsia"/>
              <w:sz w:val="24"/>
              <w:szCs w:val="24"/>
              <w:lang w:val="en-US"/>
            </w:rPr>
            <w:t>☐</w:t>
          </w:r>
        </w:sdtContent>
      </w:sdt>
      <w:r w:rsidR="003B7560">
        <w:rPr>
          <w:rFonts w:asciiTheme="minorHAnsi" w:hAnsiTheme="minorHAnsi" w:cstheme="minorHAnsi"/>
          <w:sz w:val="24"/>
          <w:szCs w:val="24"/>
        </w:rPr>
        <w:t xml:space="preserve"> ja, es bestehen noch Verbindlichkeiten in Höhe von ca. </w:t>
      </w:r>
      <w:sdt>
        <w:sdtPr>
          <w:rPr>
            <w:rFonts w:asciiTheme="minorHAnsi" w:hAnsiTheme="minorHAnsi" w:cstheme="minorHAnsi"/>
            <w:sz w:val="24"/>
            <w:szCs w:val="24"/>
          </w:rPr>
          <w:id w:val="-2111031202"/>
          <w:placeholder>
            <w:docPart w:val="CB14452571FD4B89876B5EE51D9A7AAB"/>
          </w:placeholder>
          <w15:appearance w15:val="hidden"/>
          <w:text/>
        </w:sdtPr>
        <w:sdtEndPr/>
        <w:sdtContent>
          <w:r w:rsidR="003B7560">
            <w:rPr>
              <w:rFonts w:asciiTheme="minorHAnsi" w:hAnsiTheme="minorHAnsi" w:cstheme="minorHAnsi"/>
              <w:sz w:val="24"/>
              <w:szCs w:val="24"/>
            </w:rPr>
            <w:t xml:space="preserve"> </w:t>
          </w:r>
        </w:sdtContent>
      </w:sdt>
      <w:r w:rsidR="003B7560">
        <w:rPr>
          <w:rFonts w:asciiTheme="minorHAnsi" w:hAnsiTheme="minorHAnsi" w:cstheme="minorHAnsi"/>
          <w:sz w:val="24"/>
          <w:szCs w:val="24"/>
        </w:rPr>
        <w:t xml:space="preserve"> </w:t>
      </w:r>
      <w:r w:rsidR="003B7560">
        <w:rPr>
          <w:rFonts w:asciiTheme="minorHAnsi" w:hAnsiTheme="minorHAnsi" w:cstheme="minorHAnsi"/>
          <w:sz w:val="24"/>
          <w:szCs w:val="24"/>
        </w:rPr>
        <w:tab/>
      </w:r>
      <w:r w:rsidR="00DB1FBC">
        <w:rPr>
          <w:rFonts w:asciiTheme="minorHAnsi" w:hAnsiTheme="minorHAnsi" w:cstheme="minorHAnsi"/>
          <w:sz w:val="24"/>
          <w:szCs w:val="24"/>
        </w:rPr>
        <w:tab/>
      </w:r>
      <w:r w:rsidR="003B7560">
        <w:rPr>
          <w:rFonts w:asciiTheme="minorHAnsi" w:hAnsiTheme="minorHAnsi" w:cstheme="minorHAnsi"/>
          <w:sz w:val="24"/>
          <w:szCs w:val="24"/>
        </w:rPr>
        <w:t>Euro; künftig trägt diese Verbindlichkeiten</w:t>
      </w:r>
      <w:r w:rsidR="00DA2D43">
        <w:rPr>
          <w:rFonts w:asciiTheme="minorHAnsi" w:hAnsiTheme="minorHAnsi" w:cstheme="minorHAnsi"/>
          <w:sz w:val="24"/>
          <w:szCs w:val="24"/>
        </w:rPr>
        <w:t xml:space="preserve"> </w:t>
      </w:r>
      <w:r w:rsidR="003B7560">
        <w:rPr>
          <w:rFonts w:asciiTheme="minorHAnsi" w:hAnsiTheme="minorHAnsi" w:cstheme="minorHAnsi"/>
          <w:sz w:val="24"/>
          <w:szCs w:val="24"/>
        </w:rPr>
        <w:t xml:space="preserve">der übernehmende </w:t>
      </w:r>
      <w:r w:rsidR="00DA2D43">
        <w:rPr>
          <w:rFonts w:asciiTheme="minorHAnsi" w:hAnsiTheme="minorHAnsi" w:cstheme="minorHAnsi"/>
          <w:sz w:val="24"/>
          <w:szCs w:val="24"/>
        </w:rPr>
        <w:t xml:space="preserve">Ehegatte </w:t>
      </w:r>
      <w:r w:rsidR="003B7560">
        <w:rPr>
          <w:rFonts w:asciiTheme="minorHAnsi" w:hAnsiTheme="minorHAnsi" w:cstheme="minorHAnsi"/>
          <w:sz w:val="24"/>
          <w:szCs w:val="24"/>
        </w:rPr>
        <w:t xml:space="preserve">(Achtung: Solch eine Schuldübernahme bedarf der Genehmigung der Bank, d. h. Sie müssen </w:t>
      </w:r>
      <w:r w:rsidR="003B7560" w:rsidRPr="00D84748">
        <w:rPr>
          <w:rFonts w:asciiTheme="minorHAnsi" w:hAnsiTheme="minorHAnsi" w:cstheme="minorHAnsi"/>
          <w:sz w:val="24"/>
          <w:szCs w:val="24"/>
          <w:u w:val="single"/>
        </w:rPr>
        <w:t>vorab</w:t>
      </w:r>
      <w:r w:rsidR="003B7560">
        <w:rPr>
          <w:rFonts w:asciiTheme="minorHAnsi" w:hAnsiTheme="minorHAnsi" w:cstheme="minorHAnsi"/>
          <w:sz w:val="24"/>
          <w:szCs w:val="24"/>
        </w:rPr>
        <w:t xml:space="preserve"> mit der Bank klären, ob bzw. unter welchen Bedingungen sie zustimmt.)</w:t>
      </w:r>
    </w:p>
    <w:p w14:paraId="0F0C6E08" w14:textId="77777777" w:rsidR="003B7560" w:rsidRDefault="003B7560" w:rsidP="003B7560">
      <w:pPr>
        <w:tabs>
          <w:tab w:val="left" w:pos="1395"/>
        </w:tabs>
        <w:jc w:val="both"/>
        <w:rPr>
          <w:rFonts w:asciiTheme="minorHAnsi" w:hAnsiTheme="minorHAnsi" w:cstheme="minorHAnsi"/>
          <w:b/>
          <w:sz w:val="24"/>
          <w:szCs w:val="24"/>
        </w:rPr>
      </w:pPr>
    </w:p>
    <w:p w14:paraId="6AE5D3EA" w14:textId="77777777" w:rsidR="003B7560" w:rsidRDefault="003B7560" w:rsidP="003B7560">
      <w:pPr>
        <w:jc w:val="both"/>
        <w:rPr>
          <w:rFonts w:asciiTheme="minorHAnsi" w:hAnsiTheme="minorHAnsi" w:cstheme="minorHAnsi"/>
          <w:b/>
          <w:sz w:val="24"/>
          <w:szCs w:val="24"/>
        </w:rPr>
      </w:pPr>
      <w:r>
        <w:rPr>
          <w:rFonts w:asciiTheme="minorHAnsi" w:hAnsiTheme="minorHAnsi" w:cstheme="minorHAnsi"/>
          <w:b/>
          <w:sz w:val="24"/>
          <w:szCs w:val="24"/>
        </w:rPr>
        <w:t>Falls noch eine neue Grundschuld im Termin bestellt werden soll, fügen Sie bitte das Grundschuldbestellungsformular der Bank diesen Unterlagen bei!</w:t>
      </w:r>
    </w:p>
    <w:p w14:paraId="0DFF9BE4" w14:textId="77777777" w:rsidR="00437C58" w:rsidRDefault="00437C58" w:rsidP="00C55D2B">
      <w:pPr>
        <w:jc w:val="both"/>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2476"/>
        <w:gridCol w:w="3331"/>
        <w:gridCol w:w="3544"/>
      </w:tblGrid>
      <w:tr w:rsidR="002843C5" w14:paraId="48F09279" w14:textId="77777777" w:rsidTr="00BA53CA">
        <w:tc>
          <w:tcPr>
            <w:tcW w:w="9351" w:type="dxa"/>
            <w:gridSpan w:val="3"/>
            <w:shd w:val="clear" w:color="auto" w:fill="BFBFBF" w:themeFill="background1" w:themeFillShade="BF"/>
          </w:tcPr>
          <w:p w14:paraId="220C3240" w14:textId="77777777" w:rsidR="002843C5" w:rsidRPr="002843C5" w:rsidRDefault="002843C5" w:rsidP="00C55D2B">
            <w:pPr>
              <w:rPr>
                <w:rFonts w:asciiTheme="minorHAnsi" w:hAnsiTheme="minorHAnsi" w:cstheme="minorHAnsi"/>
                <w:b/>
                <w:sz w:val="24"/>
                <w:szCs w:val="24"/>
              </w:rPr>
            </w:pPr>
            <w:r>
              <w:rPr>
                <w:rFonts w:asciiTheme="minorHAnsi" w:hAnsiTheme="minorHAnsi" w:cstheme="minorHAnsi"/>
                <w:b/>
                <w:sz w:val="24"/>
                <w:szCs w:val="24"/>
              </w:rPr>
              <w:t xml:space="preserve">3. </w:t>
            </w:r>
            <w:r w:rsidR="005A6CA4">
              <w:rPr>
                <w:rFonts w:asciiTheme="minorHAnsi" w:hAnsiTheme="minorHAnsi" w:cstheme="minorHAnsi"/>
                <w:b/>
                <w:sz w:val="24"/>
                <w:szCs w:val="24"/>
              </w:rPr>
              <w:t>Beteiligtendaten</w:t>
            </w:r>
            <w:r w:rsidR="00437C58">
              <w:rPr>
                <w:rFonts w:asciiTheme="minorHAnsi" w:hAnsiTheme="minorHAnsi" w:cstheme="minorHAnsi"/>
                <w:b/>
                <w:sz w:val="24"/>
                <w:szCs w:val="24"/>
              </w:rPr>
              <w:t>:</w:t>
            </w:r>
          </w:p>
        </w:tc>
      </w:tr>
      <w:tr w:rsidR="002843C5" w14:paraId="17486E0B" w14:textId="77777777" w:rsidTr="00BA53CA">
        <w:tc>
          <w:tcPr>
            <w:tcW w:w="2476" w:type="dxa"/>
            <w:tcBorders>
              <w:top w:val="nil"/>
              <w:left w:val="nil"/>
              <w:bottom w:val="nil"/>
              <w:right w:val="nil"/>
            </w:tcBorders>
          </w:tcPr>
          <w:p w14:paraId="503001E6" w14:textId="77777777" w:rsidR="002843C5" w:rsidRDefault="002843C5" w:rsidP="00C55D2B">
            <w:pPr>
              <w:rPr>
                <w:rFonts w:asciiTheme="minorHAnsi" w:hAnsiTheme="minorHAnsi" w:cstheme="minorHAnsi"/>
                <w:sz w:val="24"/>
                <w:szCs w:val="24"/>
              </w:rPr>
            </w:pPr>
          </w:p>
        </w:tc>
        <w:tc>
          <w:tcPr>
            <w:tcW w:w="3331" w:type="dxa"/>
            <w:tcBorders>
              <w:left w:val="nil"/>
              <w:bottom w:val="single" w:sz="4" w:space="0" w:color="767171"/>
              <w:right w:val="single" w:sz="4" w:space="0" w:color="767171"/>
            </w:tcBorders>
          </w:tcPr>
          <w:p w14:paraId="5CC5BB81" w14:textId="77777777" w:rsidR="002843C5" w:rsidRPr="00115D24" w:rsidRDefault="00437C58" w:rsidP="00C55D2B">
            <w:pPr>
              <w:rPr>
                <w:rFonts w:asciiTheme="minorHAnsi" w:hAnsiTheme="minorHAnsi" w:cstheme="minorHAnsi"/>
                <w:b/>
                <w:sz w:val="24"/>
                <w:szCs w:val="24"/>
              </w:rPr>
            </w:pPr>
            <w:r>
              <w:rPr>
                <w:rFonts w:asciiTheme="minorHAnsi" w:hAnsiTheme="minorHAnsi" w:cstheme="minorHAnsi"/>
                <w:b/>
                <w:sz w:val="24"/>
                <w:szCs w:val="24"/>
              </w:rPr>
              <w:t xml:space="preserve">Übergebender Ehegatte </w:t>
            </w:r>
          </w:p>
        </w:tc>
        <w:tc>
          <w:tcPr>
            <w:tcW w:w="3544" w:type="dxa"/>
            <w:tcBorders>
              <w:left w:val="single" w:sz="4" w:space="0" w:color="767171"/>
              <w:bottom w:val="single" w:sz="4" w:space="0" w:color="767171"/>
              <w:right w:val="nil"/>
            </w:tcBorders>
          </w:tcPr>
          <w:p w14:paraId="28B733BC" w14:textId="77777777" w:rsidR="002843C5" w:rsidRPr="00115D24" w:rsidRDefault="00437C58" w:rsidP="00C55D2B">
            <w:pPr>
              <w:rPr>
                <w:rFonts w:asciiTheme="minorHAnsi" w:hAnsiTheme="minorHAnsi" w:cstheme="minorHAnsi"/>
                <w:b/>
                <w:sz w:val="20"/>
                <w:szCs w:val="20"/>
              </w:rPr>
            </w:pPr>
            <w:r>
              <w:rPr>
                <w:rFonts w:asciiTheme="minorHAnsi" w:hAnsiTheme="minorHAnsi" w:cstheme="minorHAnsi"/>
                <w:b/>
                <w:sz w:val="24"/>
                <w:szCs w:val="24"/>
              </w:rPr>
              <w:t>Übernehmender Ehegatte</w:t>
            </w:r>
            <w:r w:rsidR="002843C5" w:rsidRPr="00115D24">
              <w:rPr>
                <w:rFonts w:asciiTheme="minorHAnsi" w:hAnsiTheme="minorHAnsi" w:cstheme="minorHAnsi"/>
                <w:b/>
                <w:sz w:val="20"/>
                <w:szCs w:val="20"/>
              </w:rPr>
              <w:t xml:space="preserve"> </w:t>
            </w:r>
          </w:p>
        </w:tc>
      </w:tr>
      <w:tr w:rsidR="00115D24" w14:paraId="127B7B24" w14:textId="77777777" w:rsidTr="00BA53CA">
        <w:tc>
          <w:tcPr>
            <w:tcW w:w="2476" w:type="dxa"/>
            <w:tcBorders>
              <w:top w:val="nil"/>
              <w:left w:val="nil"/>
              <w:bottom w:val="nil"/>
              <w:right w:val="nil"/>
            </w:tcBorders>
          </w:tcPr>
          <w:p w14:paraId="50B25F0E" w14:textId="77777777" w:rsidR="00115D24" w:rsidRDefault="00115D24" w:rsidP="00C55D2B">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586117567"/>
            <w:lock w:val="sdtLocked"/>
            <w:placeholder>
              <w:docPart w:val="9A5C4938ED074E278E9F44B21CF71089"/>
            </w:placeholder>
            <w:showingPlcHdr/>
            <w15:color w:val="FFFFFF"/>
            <w15:appearance w15:val="hidden"/>
            <w:text/>
          </w:sdtPr>
          <w:sdtEndPr/>
          <w:sdtContent>
            <w:tc>
              <w:tcPr>
                <w:tcW w:w="3331" w:type="dxa"/>
                <w:tcBorders>
                  <w:top w:val="single" w:sz="4" w:space="0" w:color="767171"/>
                  <w:left w:val="nil"/>
                  <w:bottom w:val="single" w:sz="4" w:space="0" w:color="767171"/>
                  <w:right w:val="single" w:sz="4" w:space="0" w:color="767171"/>
                </w:tcBorders>
              </w:tcPr>
              <w:p w14:paraId="65F58BBA" w14:textId="77777777" w:rsidR="00115D24" w:rsidRDefault="00113BC8" w:rsidP="00C55D2B">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56539763"/>
            <w:lock w:val="sdtLocked"/>
            <w:placeholder>
              <w:docPart w:val="DefaultPlaceholder_-1854013440"/>
            </w:placeholder>
            <w15:color w:val="FFFFFF"/>
            <w15:appearance w15:val="hidden"/>
            <w:text/>
          </w:sdtPr>
          <w:sdtEndPr/>
          <w:sdtContent>
            <w:tc>
              <w:tcPr>
                <w:tcW w:w="3544" w:type="dxa"/>
                <w:tcBorders>
                  <w:top w:val="single" w:sz="4" w:space="0" w:color="767171"/>
                  <w:left w:val="single" w:sz="4" w:space="0" w:color="767171"/>
                  <w:bottom w:val="single" w:sz="4" w:space="0" w:color="767171"/>
                  <w:right w:val="nil"/>
                </w:tcBorders>
              </w:tcPr>
              <w:p w14:paraId="17FE5123" w14:textId="77777777" w:rsidR="00115D24" w:rsidRDefault="00113BC8" w:rsidP="00C55D2B">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19538957" w14:textId="77777777" w:rsidTr="00BA53CA">
        <w:tc>
          <w:tcPr>
            <w:tcW w:w="2476" w:type="dxa"/>
            <w:tcBorders>
              <w:top w:val="nil"/>
              <w:left w:val="nil"/>
              <w:bottom w:val="nil"/>
              <w:right w:val="nil"/>
            </w:tcBorders>
          </w:tcPr>
          <w:p w14:paraId="262FDC3C" w14:textId="77777777" w:rsidR="00115D24" w:rsidRPr="00115D24" w:rsidRDefault="00115D24" w:rsidP="00C55D2B">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(evtl. Geburtsname)</w:t>
            </w:r>
          </w:p>
        </w:tc>
        <w:sdt>
          <w:sdtPr>
            <w:rPr>
              <w:rFonts w:asciiTheme="minorHAnsi" w:hAnsiTheme="minorHAnsi" w:cstheme="minorHAnsi"/>
              <w:sz w:val="24"/>
              <w:szCs w:val="24"/>
            </w:rPr>
            <w:id w:val="1401252530"/>
            <w:lock w:val="sdtLocked"/>
            <w:placeholder>
              <w:docPart w:val="DefaultPlaceholder_-1854013440"/>
            </w:placeholde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1520C091" w14:textId="77777777" w:rsidR="00115D24" w:rsidRDefault="00113BC8" w:rsidP="00C55D2B">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553818799"/>
            <w:lock w:val="sdtLocked"/>
            <w:placeholder>
              <w:docPart w:val="DefaultPlaceholder_-1854013440"/>
            </w:placeholder>
            <w15:appearance w15:val="hidden"/>
            <w:text/>
          </w:sdtPr>
          <w:sdtEndPr/>
          <w:sdtContent>
            <w:tc>
              <w:tcPr>
                <w:tcW w:w="3544" w:type="dxa"/>
                <w:tcBorders>
                  <w:top w:val="single" w:sz="4" w:space="0" w:color="767171"/>
                  <w:left w:val="single" w:sz="4" w:space="0" w:color="767171"/>
                  <w:bottom w:val="single" w:sz="4" w:space="0" w:color="767171"/>
                  <w:right w:val="nil"/>
                </w:tcBorders>
              </w:tcPr>
              <w:p w14:paraId="24883B31" w14:textId="77777777" w:rsidR="00115D24" w:rsidRDefault="00113BC8" w:rsidP="00C55D2B">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2C56CCD5" w14:textId="77777777" w:rsidTr="00BA53CA">
        <w:tc>
          <w:tcPr>
            <w:tcW w:w="2476" w:type="dxa"/>
            <w:tcBorders>
              <w:top w:val="nil"/>
              <w:left w:val="nil"/>
              <w:bottom w:val="nil"/>
              <w:right w:val="nil"/>
            </w:tcBorders>
          </w:tcPr>
          <w:p w14:paraId="34C88D79" w14:textId="77777777" w:rsidR="00115D24" w:rsidRDefault="00115D24" w:rsidP="00C55D2B">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1528624781"/>
            <w:lock w:val="sdtLocked"/>
            <w:placeholder>
              <w:docPart w:val="A247C7E4DAAB4D2A8837259045E6A1A9"/>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0CE81DA6" w14:textId="77777777" w:rsidR="00115D24" w:rsidRDefault="00113BC8" w:rsidP="00C55D2B">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659828639"/>
            <w:lock w:val="sdtLocked"/>
            <w:placeholder>
              <w:docPart w:val="DefaultPlaceholder_-1854013440"/>
            </w:placeholder>
            <w15:appearance w15:val="hidden"/>
            <w:text/>
          </w:sdtPr>
          <w:sdtEndPr/>
          <w:sdtContent>
            <w:tc>
              <w:tcPr>
                <w:tcW w:w="3544" w:type="dxa"/>
                <w:tcBorders>
                  <w:top w:val="single" w:sz="4" w:space="0" w:color="767171"/>
                  <w:left w:val="single" w:sz="4" w:space="0" w:color="767171"/>
                  <w:bottom w:val="single" w:sz="4" w:space="0" w:color="767171"/>
                  <w:right w:val="nil"/>
                </w:tcBorders>
              </w:tcPr>
              <w:p w14:paraId="3FC60FBE" w14:textId="77777777" w:rsidR="00115D24" w:rsidRDefault="00113BC8" w:rsidP="00C55D2B">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07560072" w14:textId="77777777" w:rsidTr="00BA53CA">
        <w:tc>
          <w:tcPr>
            <w:tcW w:w="2476" w:type="dxa"/>
            <w:tcBorders>
              <w:top w:val="nil"/>
              <w:left w:val="nil"/>
              <w:bottom w:val="nil"/>
              <w:right w:val="nil"/>
            </w:tcBorders>
          </w:tcPr>
          <w:p w14:paraId="18FCD4EF" w14:textId="77777777" w:rsidR="00115D24" w:rsidRDefault="004363BF" w:rsidP="00C55D2B">
            <w:pPr>
              <w:rPr>
                <w:rFonts w:asciiTheme="minorHAnsi" w:hAnsiTheme="minorHAnsi" w:cstheme="minorHAnsi"/>
                <w:sz w:val="24"/>
                <w:szCs w:val="24"/>
              </w:rPr>
            </w:pPr>
            <w:r>
              <w:rPr>
                <w:rFonts w:asciiTheme="minorHAnsi" w:hAnsiTheme="minorHAnsi" w:cstheme="minorHAnsi"/>
                <w:sz w:val="24"/>
                <w:szCs w:val="24"/>
              </w:rPr>
              <w:t>Straße u.</w:t>
            </w:r>
            <w:r w:rsidR="00115D24">
              <w:rPr>
                <w:rFonts w:asciiTheme="minorHAnsi" w:hAnsiTheme="minorHAnsi" w:cstheme="minorHAnsi"/>
                <w:sz w:val="24"/>
                <w:szCs w:val="24"/>
              </w:rPr>
              <w:t xml:space="preserve"> Hausnummer</w:t>
            </w:r>
          </w:p>
        </w:tc>
        <w:sdt>
          <w:sdtPr>
            <w:rPr>
              <w:rFonts w:asciiTheme="minorHAnsi" w:hAnsiTheme="minorHAnsi" w:cstheme="minorHAnsi"/>
              <w:sz w:val="24"/>
              <w:szCs w:val="24"/>
            </w:rPr>
            <w:id w:val="-960266871"/>
            <w:lock w:val="sdtLocked"/>
            <w:placeholder>
              <w:docPart w:val="E1493A4400EC4230AE4C98DAFDD4B4FA"/>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3681883A" w14:textId="77777777" w:rsidR="00115D24" w:rsidRDefault="00113BC8" w:rsidP="00C55D2B">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976902712"/>
            <w:lock w:val="sdtLocked"/>
            <w:placeholder>
              <w:docPart w:val="DefaultPlaceholder_-1854013440"/>
            </w:placeholder>
            <w15:appearance w15:val="hidden"/>
            <w:text/>
          </w:sdtPr>
          <w:sdtEndPr/>
          <w:sdtContent>
            <w:tc>
              <w:tcPr>
                <w:tcW w:w="3544" w:type="dxa"/>
                <w:tcBorders>
                  <w:top w:val="single" w:sz="4" w:space="0" w:color="767171"/>
                  <w:left w:val="single" w:sz="4" w:space="0" w:color="767171"/>
                  <w:bottom w:val="single" w:sz="4" w:space="0" w:color="767171"/>
                  <w:right w:val="nil"/>
                </w:tcBorders>
              </w:tcPr>
              <w:p w14:paraId="2253E3C7" w14:textId="77777777" w:rsidR="00115D24" w:rsidRDefault="00113BC8" w:rsidP="00C55D2B">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6E24279C" w14:textId="77777777" w:rsidTr="00BA53CA">
        <w:tc>
          <w:tcPr>
            <w:tcW w:w="2476" w:type="dxa"/>
            <w:tcBorders>
              <w:top w:val="nil"/>
              <w:left w:val="nil"/>
              <w:bottom w:val="nil"/>
              <w:right w:val="nil"/>
            </w:tcBorders>
          </w:tcPr>
          <w:p w14:paraId="095BBCE8" w14:textId="77777777" w:rsidR="00115D24" w:rsidRDefault="00115D24" w:rsidP="00C55D2B">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324506257"/>
            <w:lock w:val="sdtLocked"/>
            <w:placeholder>
              <w:docPart w:val="CB6D54D3763643B5A5EE7DCB312FD9F9"/>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1F6AB932" w14:textId="77777777" w:rsidR="00115D24" w:rsidRDefault="00113BC8" w:rsidP="00C55D2B">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774523530"/>
            <w:lock w:val="sdtLocked"/>
            <w:placeholder>
              <w:docPart w:val="DefaultPlaceholder_-1854013440"/>
            </w:placeholder>
            <w15:appearance w15:val="hidden"/>
            <w:text/>
          </w:sdtPr>
          <w:sdtEndPr/>
          <w:sdtContent>
            <w:tc>
              <w:tcPr>
                <w:tcW w:w="3544" w:type="dxa"/>
                <w:tcBorders>
                  <w:top w:val="single" w:sz="4" w:space="0" w:color="767171"/>
                  <w:left w:val="single" w:sz="4" w:space="0" w:color="767171"/>
                  <w:bottom w:val="single" w:sz="4" w:space="0" w:color="767171"/>
                  <w:right w:val="nil"/>
                </w:tcBorders>
              </w:tcPr>
              <w:p w14:paraId="5C4F6D62" w14:textId="77777777" w:rsidR="00115D24" w:rsidRDefault="00113BC8" w:rsidP="00C55D2B">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6BF33A2C" w14:textId="77777777" w:rsidTr="00BA53CA">
        <w:tc>
          <w:tcPr>
            <w:tcW w:w="2476" w:type="dxa"/>
            <w:tcBorders>
              <w:top w:val="nil"/>
              <w:left w:val="nil"/>
              <w:bottom w:val="nil"/>
              <w:right w:val="nil"/>
            </w:tcBorders>
          </w:tcPr>
          <w:p w14:paraId="7C1071CC" w14:textId="77777777" w:rsidR="00115D24" w:rsidRDefault="00115D24" w:rsidP="00C55D2B">
            <w:pPr>
              <w:rPr>
                <w:rFonts w:asciiTheme="minorHAnsi" w:hAnsiTheme="minorHAnsi" w:cstheme="minorHAnsi"/>
                <w:sz w:val="24"/>
                <w:szCs w:val="24"/>
              </w:rPr>
            </w:pPr>
            <w:r>
              <w:rPr>
                <w:rFonts w:asciiTheme="minorHAnsi" w:hAnsiTheme="minorHAnsi" w:cstheme="minorHAnsi"/>
                <w:sz w:val="24"/>
                <w:szCs w:val="24"/>
              </w:rPr>
              <w:t>E-Mail-Adresse</w:t>
            </w:r>
          </w:p>
        </w:tc>
        <w:sdt>
          <w:sdtPr>
            <w:rPr>
              <w:rFonts w:asciiTheme="minorHAnsi" w:hAnsiTheme="minorHAnsi" w:cstheme="minorHAnsi"/>
              <w:sz w:val="24"/>
              <w:szCs w:val="24"/>
            </w:rPr>
            <w:id w:val="533401336"/>
            <w:lock w:val="sdtLocked"/>
            <w:placeholder>
              <w:docPart w:val="568E96E96AF34298AB85E832A7635CC7"/>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1DEA8F21" w14:textId="77777777" w:rsidR="00115D24" w:rsidRDefault="00113BC8" w:rsidP="00C55D2B">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239907824"/>
            <w:lock w:val="sdtLocked"/>
            <w:placeholder>
              <w:docPart w:val="87D454D8279F45C9A536AD2886007E0D"/>
            </w:placeholder>
            <w:showingPlcHdr/>
            <w15:appearance w15:val="hidden"/>
            <w:text/>
          </w:sdtPr>
          <w:sdtEndPr/>
          <w:sdtContent>
            <w:tc>
              <w:tcPr>
                <w:tcW w:w="3544" w:type="dxa"/>
                <w:tcBorders>
                  <w:top w:val="single" w:sz="4" w:space="0" w:color="767171"/>
                  <w:left w:val="single" w:sz="4" w:space="0" w:color="767171"/>
                  <w:bottom w:val="single" w:sz="4" w:space="0" w:color="767171"/>
                  <w:right w:val="nil"/>
                </w:tcBorders>
              </w:tcPr>
              <w:p w14:paraId="4A81ADBE" w14:textId="77777777" w:rsidR="00115D24" w:rsidRDefault="00113BC8" w:rsidP="00C55D2B">
                <w:pPr>
                  <w:rPr>
                    <w:rFonts w:asciiTheme="minorHAnsi" w:hAnsiTheme="minorHAnsi" w:cstheme="minorHAnsi"/>
                    <w:sz w:val="24"/>
                    <w:szCs w:val="24"/>
                  </w:rPr>
                </w:pPr>
                <w:r>
                  <w:rPr>
                    <w:rStyle w:val="Platzhaltertext"/>
                  </w:rPr>
                  <w:t xml:space="preserve"> </w:t>
                </w:r>
              </w:p>
            </w:tc>
          </w:sdtContent>
        </w:sdt>
      </w:tr>
      <w:tr w:rsidR="00115D24" w14:paraId="1AEB0271" w14:textId="77777777" w:rsidTr="00BA53CA">
        <w:tc>
          <w:tcPr>
            <w:tcW w:w="2476" w:type="dxa"/>
            <w:tcBorders>
              <w:top w:val="nil"/>
              <w:left w:val="nil"/>
              <w:bottom w:val="nil"/>
              <w:right w:val="nil"/>
            </w:tcBorders>
          </w:tcPr>
          <w:p w14:paraId="6D0B9641" w14:textId="77777777" w:rsidR="00115D24" w:rsidRDefault="00115D24" w:rsidP="00C55D2B">
            <w:pPr>
              <w:rPr>
                <w:rFonts w:asciiTheme="minorHAnsi" w:hAnsiTheme="minorHAnsi" w:cstheme="minorHAnsi"/>
                <w:sz w:val="24"/>
                <w:szCs w:val="24"/>
              </w:rPr>
            </w:pPr>
            <w:r>
              <w:rPr>
                <w:rFonts w:asciiTheme="minorHAnsi" w:hAnsiTheme="minorHAnsi" w:cstheme="minorHAnsi"/>
                <w:sz w:val="24"/>
                <w:szCs w:val="24"/>
              </w:rPr>
              <w:t>Telefonnummer</w:t>
            </w:r>
          </w:p>
        </w:tc>
        <w:sdt>
          <w:sdtPr>
            <w:rPr>
              <w:rFonts w:asciiTheme="minorHAnsi" w:hAnsiTheme="minorHAnsi" w:cstheme="minorHAnsi"/>
              <w:sz w:val="24"/>
              <w:szCs w:val="24"/>
            </w:rPr>
            <w:id w:val="1618566473"/>
            <w:lock w:val="sdtLocked"/>
            <w:placeholder>
              <w:docPart w:val="C7CED4A91CDE471C8C99B67226705408"/>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70902795" w14:textId="77777777" w:rsidR="00115D24" w:rsidRDefault="00113BC8" w:rsidP="00C55D2B">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549338533"/>
            <w:lock w:val="sdtLocked"/>
            <w:placeholder>
              <w:docPart w:val="DE2AA76095E347A5930C97843FBE7215"/>
            </w:placeholder>
            <w:showingPlcHdr/>
            <w15:appearance w15:val="hidden"/>
            <w:text/>
          </w:sdtPr>
          <w:sdtEndPr/>
          <w:sdtContent>
            <w:tc>
              <w:tcPr>
                <w:tcW w:w="3544" w:type="dxa"/>
                <w:tcBorders>
                  <w:top w:val="single" w:sz="4" w:space="0" w:color="767171"/>
                  <w:left w:val="single" w:sz="4" w:space="0" w:color="767171"/>
                  <w:bottom w:val="single" w:sz="4" w:space="0" w:color="767171"/>
                  <w:right w:val="nil"/>
                </w:tcBorders>
              </w:tcPr>
              <w:p w14:paraId="654B7597" w14:textId="77777777" w:rsidR="00115D24" w:rsidRDefault="00113BC8" w:rsidP="00C55D2B">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793C2060" w14:textId="77777777" w:rsidTr="00BA53CA">
        <w:tc>
          <w:tcPr>
            <w:tcW w:w="2476" w:type="dxa"/>
            <w:tcBorders>
              <w:top w:val="nil"/>
              <w:left w:val="nil"/>
              <w:bottom w:val="nil"/>
              <w:right w:val="nil"/>
            </w:tcBorders>
          </w:tcPr>
          <w:p w14:paraId="44C961B2" w14:textId="77777777" w:rsidR="00115D24" w:rsidRDefault="00115D24" w:rsidP="00C55D2B">
            <w:pPr>
              <w:rPr>
                <w:rFonts w:asciiTheme="minorHAnsi" w:hAnsiTheme="minorHAnsi" w:cstheme="minorHAnsi"/>
                <w:sz w:val="24"/>
                <w:szCs w:val="24"/>
              </w:rPr>
            </w:pPr>
            <w:r>
              <w:rPr>
                <w:rFonts w:asciiTheme="minorHAnsi" w:hAnsiTheme="minorHAnsi" w:cstheme="minorHAnsi"/>
                <w:sz w:val="24"/>
                <w:szCs w:val="24"/>
              </w:rPr>
              <w:t>Staatsangehörigkeit</w:t>
            </w:r>
          </w:p>
        </w:tc>
        <w:sdt>
          <w:sdtPr>
            <w:rPr>
              <w:rFonts w:asciiTheme="minorHAnsi" w:hAnsiTheme="minorHAnsi" w:cstheme="minorHAnsi"/>
              <w:sz w:val="24"/>
              <w:szCs w:val="24"/>
            </w:rPr>
            <w:id w:val="-893574116"/>
            <w:lock w:val="sdtLocked"/>
            <w:placeholder>
              <w:docPart w:val="690FA26E59EF469DAAA0CE71853C5F93"/>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7CB5CFCA" w14:textId="77777777" w:rsidR="00115D24" w:rsidRDefault="00113BC8" w:rsidP="00C55D2B">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089532178"/>
            <w:lock w:val="sdtLocked"/>
            <w:placeholder>
              <w:docPart w:val="F74A18BF149E45BF8F0D6945D0EFE5BF"/>
            </w:placeholder>
            <w:showingPlcHdr/>
            <w15:appearance w15:val="hidden"/>
            <w:text/>
          </w:sdtPr>
          <w:sdtEndPr/>
          <w:sdtContent>
            <w:tc>
              <w:tcPr>
                <w:tcW w:w="3544" w:type="dxa"/>
                <w:tcBorders>
                  <w:top w:val="single" w:sz="4" w:space="0" w:color="767171"/>
                  <w:left w:val="single" w:sz="4" w:space="0" w:color="767171"/>
                  <w:bottom w:val="single" w:sz="4" w:space="0" w:color="767171"/>
                  <w:right w:val="nil"/>
                </w:tcBorders>
              </w:tcPr>
              <w:p w14:paraId="65F16853" w14:textId="77777777" w:rsidR="00115D24" w:rsidRDefault="00113BC8" w:rsidP="00C55D2B">
                <w:pPr>
                  <w:rPr>
                    <w:rFonts w:asciiTheme="minorHAnsi" w:hAnsiTheme="minorHAnsi" w:cstheme="minorHAnsi"/>
                    <w:sz w:val="24"/>
                    <w:szCs w:val="24"/>
                  </w:rPr>
                </w:pPr>
                <w:r>
                  <w:rPr>
                    <w:rStyle w:val="Platzhaltertext"/>
                  </w:rPr>
                  <w:t xml:space="preserve"> </w:t>
                </w:r>
              </w:p>
            </w:tc>
          </w:sdtContent>
        </w:sdt>
      </w:tr>
      <w:tr w:rsidR="00115D24" w14:paraId="298A8BD8" w14:textId="77777777" w:rsidTr="00BA53CA">
        <w:tc>
          <w:tcPr>
            <w:tcW w:w="2476" w:type="dxa"/>
            <w:tcBorders>
              <w:top w:val="nil"/>
              <w:left w:val="nil"/>
              <w:bottom w:val="nil"/>
              <w:right w:val="nil"/>
            </w:tcBorders>
            <w:shd w:val="clear" w:color="auto" w:fill="FF0000"/>
          </w:tcPr>
          <w:p w14:paraId="12B2F61E" w14:textId="77777777" w:rsidR="00115D24" w:rsidRPr="00115D24" w:rsidRDefault="00115D24" w:rsidP="00C55D2B">
            <w:pPr>
              <w:rPr>
                <w:rFonts w:asciiTheme="minorHAnsi" w:hAnsiTheme="minorHAnsi" w:cstheme="minorHAnsi"/>
                <w:sz w:val="24"/>
                <w:szCs w:val="24"/>
              </w:rPr>
            </w:pPr>
            <w:r>
              <w:rPr>
                <w:rFonts w:asciiTheme="minorHAnsi" w:hAnsiTheme="minorHAnsi" w:cstheme="minorHAnsi"/>
                <w:b/>
                <w:sz w:val="24"/>
                <w:szCs w:val="24"/>
              </w:rPr>
              <w:t xml:space="preserve">Steuer-ID </w:t>
            </w:r>
            <w:r w:rsidRPr="004363BF">
              <w:rPr>
                <w:rFonts w:asciiTheme="minorHAnsi" w:hAnsiTheme="minorHAnsi" w:cstheme="minorHAnsi"/>
                <w:b/>
                <w:sz w:val="16"/>
                <w:szCs w:val="16"/>
              </w:rPr>
              <w:t>(11-stellige Nummer; zwingend erforderlich)</w:t>
            </w:r>
          </w:p>
        </w:tc>
        <w:sdt>
          <w:sdtPr>
            <w:rPr>
              <w:rFonts w:asciiTheme="minorHAnsi" w:hAnsiTheme="minorHAnsi" w:cstheme="minorHAnsi"/>
              <w:sz w:val="24"/>
              <w:szCs w:val="24"/>
            </w:rPr>
            <w:id w:val="-1081371012"/>
            <w:lock w:val="sdtLocked"/>
            <w:placeholder>
              <w:docPart w:val="C9502C734891444FB7696E20550E7A37"/>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76989E75" w14:textId="77777777" w:rsidR="00115D24" w:rsidRDefault="00113BC8" w:rsidP="00C55D2B">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77037989"/>
            <w:lock w:val="sdtLocked"/>
            <w:placeholder>
              <w:docPart w:val="CC7ABE2C846040DB918BEC6D031FBF76"/>
            </w:placeholder>
            <w:showingPlcHdr/>
            <w15:appearance w15:val="hidden"/>
            <w:text/>
          </w:sdtPr>
          <w:sdtEndPr/>
          <w:sdtContent>
            <w:tc>
              <w:tcPr>
                <w:tcW w:w="3544" w:type="dxa"/>
                <w:tcBorders>
                  <w:top w:val="single" w:sz="4" w:space="0" w:color="767171"/>
                  <w:left w:val="single" w:sz="4" w:space="0" w:color="767171"/>
                  <w:bottom w:val="single" w:sz="4" w:space="0" w:color="767171"/>
                  <w:right w:val="nil"/>
                </w:tcBorders>
              </w:tcPr>
              <w:p w14:paraId="5803EC3C" w14:textId="77777777" w:rsidR="00115D24" w:rsidRDefault="00113BC8" w:rsidP="00C55D2B">
                <w:pPr>
                  <w:rPr>
                    <w:rFonts w:asciiTheme="minorHAnsi" w:hAnsiTheme="minorHAnsi" w:cstheme="minorHAnsi"/>
                    <w:sz w:val="24"/>
                    <w:szCs w:val="24"/>
                  </w:rPr>
                </w:pPr>
                <w:r>
                  <w:rPr>
                    <w:rStyle w:val="Platzhaltertext"/>
                  </w:rPr>
                  <w:t xml:space="preserve"> </w:t>
                </w:r>
              </w:p>
            </w:tc>
          </w:sdtContent>
        </w:sdt>
      </w:tr>
      <w:tr w:rsidR="00115D24" w14:paraId="6990D319" w14:textId="77777777" w:rsidTr="00BA53CA">
        <w:tc>
          <w:tcPr>
            <w:tcW w:w="2476" w:type="dxa"/>
            <w:tcBorders>
              <w:top w:val="nil"/>
              <w:left w:val="nil"/>
              <w:bottom w:val="nil"/>
              <w:right w:val="nil"/>
            </w:tcBorders>
            <w:shd w:val="clear" w:color="auto" w:fill="FFFFFF" w:themeFill="background1"/>
          </w:tcPr>
          <w:p w14:paraId="4323B356" w14:textId="77777777" w:rsidR="00115D24" w:rsidRPr="00115D24" w:rsidRDefault="00115D24" w:rsidP="00C55D2B">
            <w:pPr>
              <w:rPr>
                <w:rFonts w:asciiTheme="minorHAnsi" w:hAnsiTheme="minorHAnsi" w:cstheme="minorHAnsi"/>
                <w:sz w:val="24"/>
                <w:szCs w:val="24"/>
              </w:rPr>
            </w:pPr>
            <w:r>
              <w:rPr>
                <w:rFonts w:asciiTheme="minorHAnsi" w:hAnsiTheme="minorHAnsi" w:cstheme="minorHAnsi"/>
                <w:sz w:val="24"/>
                <w:szCs w:val="24"/>
              </w:rPr>
              <w:t>Familienstand</w:t>
            </w:r>
          </w:p>
        </w:tc>
        <w:tc>
          <w:tcPr>
            <w:tcW w:w="3331" w:type="dxa"/>
            <w:tcBorders>
              <w:top w:val="single" w:sz="4" w:space="0" w:color="767171"/>
              <w:left w:val="nil"/>
              <w:bottom w:val="single" w:sz="4" w:space="0" w:color="767171"/>
              <w:right w:val="single" w:sz="4" w:space="0" w:color="767171"/>
            </w:tcBorders>
          </w:tcPr>
          <w:p w14:paraId="4BA3CA3A" w14:textId="77777777" w:rsidR="00115D24" w:rsidRDefault="00C17396" w:rsidP="00C55D2B">
            <w:pPr>
              <w:rPr>
                <w:rFonts w:asciiTheme="minorHAnsi" w:hAnsiTheme="minorHAnsi" w:cstheme="minorHAnsi"/>
                <w:sz w:val="24"/>
                <w:szCs w:val="24"/>
              </w:rPr>
            </w:pPr>
            <w:sdt>
              <w:sdtPr>
                <w:rPr>
                  <w:rFonts w:asciiTheme="minorHAnsi" w:hAnsiTheme="minorHAnsi" w:cstheme="minorHAnsi"/>
                  <w:sz w:val="24"/>
                  <w:szCs w:val="24"/>
                </w:rPr>
                <w:id w:val="83796881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sdt>
              <w:sdtPr>
                <w:rPr>
                  <w:rFonts w:asciiTheme="minorHAnsi" w:hAnsiTheme="minorHAnsi" w:cstheme="minorHAnsi"/>
                  <w:sz w:val="24"/>
                  <w:szCs w:val="24"/>
                </w:rPr>
                <w:id w:val="-30570201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14:paraId="6591E0B2" w14:textId="77777777" w:rsidR="00113BC8" w:rsidRDefault="00C17396" w:rsidP="00C55D2B">
            <w:pPr>
              <w:rPr>
                <w:rFonts w:asciiTheme="minorHAnsi" w:hAnsiTheme="minorHAnsi" w:cstheme="minorHAnsi"/>
                <w:sz w:val="24"/>
                <w:szCs w:val="24"/>
              </w:rPr>
            </w:pPr>
            <w:sdt>
              <w:sdtPr>
                <w:rPr>
                  <w:rFonts w:asciiTheme="minorHAnsi" w:hAnsiTheme="minorHAnsi" w:cstheme="minorHAnsi"/>
                  <w:sz w:val="24"/>
                  <w:szCs w:val="24"/>
                </w:rPr>
                <w:id w:val="-15692253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68226987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c>
          <w:tcPr>
            <w:tcW w:w="3544" w:type="dxa"/>
            <w:tcBorders>
              <w:top w:val="single" w:sz="4" w:space="0" w:color="767171"/>
              <w:left w:val="single" w:sz="4" w:space="0" w:color="767171"/>
              <w:bottom w:val="single" w:sz="4" w:space="0" w:color="767171"/>
              <w:right w:val="nil"/>
            </w:tcBorders>
          </w:tcPr>
          <w:p w14:paraId="2865ED66" w14:textId="77777777" w:rsidR="00113BC8" w:rsidRDefault="00C17396" w:rsidP="00C55D2B">
            <w:pPr>
              <w:rPr>
                <w:rFonts w:asciiTheme="minorHAnsi" w:hAnsiTheme="minorHAnsi" w:cstheme="minorHAnsi"/>
                <w:sz w:val="24"/>
                <w:szCs w:val="24"/>
              </w:rPr>
            </w:pPr>
            <w:sdt>
              <w:sdtPr>
                <w:rPr>
                  <w:rFonts w:asciiTheme="minorHAnsi" w:hAnsiTheme="minorHAnsi" w:cstheme="minorHAnsi"/>
                  <w:sz w:val="24"/>
                  <w:szCs w:val="24"/>
                </w:rPr>
                <w:id w:val="145705768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r w:rsidR="00D64FBD">
              <w:rPr>
                <w:rFonts w:asciiTheme="minorHAnsi" w:hAnsiTheme="minorHAnsi" w:cstheme="minorHAnsi"/>
                <w:sz w:val="24"/>
                <w:szCs w:val="24"/>
              </w:rPr>
              <w:t xml:space="preserve"> </w:t>
            </w:r>
            <w:r w:rsidR="00113BC8">
              <w:rPr>
                <w:rFonts w:asciiTheme="minorHAnsi" w:hAnsiTheme="minorHAnsi" w:cstheme="minorHAnsi"/>
                <w:sz w:val="24"/>
                <w:szCs w:val="24"/>
              </w:rPr>
              <w:t xml:space="preserve">       </w:t>
            </w:r>
            <w:sdt>
              <w:sdtPr>
                <w:rPr>
                  <w:rFonts w:asciiTheme="minorHAnsi" w:hAnsiTheme="minorHAnsi" w:cstheme="minorHAnsi"/>
                  <w:sz w:val="24"/>
                  <w:szCs w:val="24"/>
                </w:rPr>
                <w:id w:val="-43574261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14:paraId="695128A3" w14:textId="77777777" w:rsidR="00115D24" w:rsidRDefault="00C17396" w:rsidP="00C55D2B">
            <w:pPr>
              <w:rPr>
                <w:rFonts w:asciiTheme="minorHAnsi" w:hAnsiTheme="minorHAnsi" w:cstheme="minorHAnsi"/>
                <w:sz w:val="24"/>
                <w:szCs w:val="24"/>
              </w:rPr>
            </w:pPr>
            <w:sdt>
              <w:sdtPr>
                <w:rPr>
                  <w:rFonts w:asciiTheme="minorHAnsi" w:hAnsiTheme="minorHAnsi" w:cstheme="minorHAnsi"/>
                  <w:sz w:val="24"/>
                  <w:szCs w:val="24"/>
                </w:rPr>
                <w:id w:val="-189155793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191431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r>
      <w:tr w:rsidR="004363BF" w14:paraId="0E4FA057" w14:textId="77777777" w:rsidTr="00BA53CA">
        <w:tc>
          <w:tcPr>
            <w:tcW w:w="2476" w:type="dxa"/>
            <w:tcBorders>
              <w:top w:val="nil"/>
              <w:left w:val="nil"/>
              <w:bottom w:val="nil"/>
              <w:right w:val="nil"/>
            </w:tcBorders>
            <w:shd w:val="clear" w:color="auto" w:fill="FFFFFF" w:themeFill="background1"/>
          </w:tcPr>
          <w:p w14:paraId="73FF56C5" w14:textId="77777777" w:rsidR="004363BF" w:rsidRDefault="004363BF" w:rsidP="00C55D2B">
            <w:pPr>
              <w:rPr>
                <w:rFonts w:asciiTheme="minorHAnsi" w:hAnsiTheme="minorHAnsi" w:cstheme="minorHAnsi"/>
                <w:sz w:val="24"/>
                <w:szCs w:val="24"/>
              </w:rPr>
            </w:pPr>
            <w:r>
              <w:rPr>
                <w:rFonts w:asciiTheme="minorHAnsi" w:hAnsiTheme="minorHAnsi" w:cstheme="minorHAnsi"/>
                <w:sz w:val="24"/>
                <w:szCs w:val="24"/>
              </w:rPr>
              <w:t xml:space="preserve">Güterstand </w:t>
            </w:r>
          </w:p>
          <w:p w14:paraId="25B0CAF7" w14:textId="77777777" w:rsidR="004363BF" w:rsidRDefault="004363BF" w:rsidP="00C55D2B">
            <w:pPr>
              <w:rPr>
                <w:rFonts w:asciiTheme="minorHAnsi" w:hAnsiTheme="minorHAnsi" w:cstheme="minorHAnsi"/>
                <w:sz w:val="24"/>
                <w:szCs w:val="24"/>
              </w:rPr>
            </w:pPr>
            <w:r>
              <w:rPr>
                <w:rFonts w:asciiTheme="minorHAnsi" w:hAnsiTheme="minorHAnsi" w:cstheme="minorHAnsi"/>
                <w:sz w:val="24"/>
                <w:szCs w:val="24"/>
              </w:rPr>
              <w:t>(falls verheiratet)</w:t>
            </w:r>
          </w:p>
        </w:tc>
        <w:tc>
          <w:tcPr>
            <w:tcW w:w="3331" w:type="dxa"/>
            <w:tcBorders>
              <w:top w:val="single" w:sz="4" w:space="0" w:color="767171"/>
              <w:left w:val="nil"/>
              <w:bottom w:val="single" w:sz="4" w:space="0" w:color="767171"/>
              <w:right w:val="single" w:sz="4" w:space="0" w:color="767171"/>
            </w:tcBorders>
          </w:tcPr>
          <w:p w14:paraId="0A6721E7" w14:textId="77777777" w:rsidR="004363BF" w:rsidRPr="006E57D9" w:rsidRDefault="00C17396" w:rsidP="00C55D2B">
            <w:pPr>
              <w:rPr>
                <w:rFonts w:asciiTheme="minorHAnsi" w:hAnsiTheme="minorHAnsi" w:cstheme="minorHAnsi"/>
                <w:sz w:val="20"/>
                <w:szCs w:val="20"/>
              </w:rPr>
            </w:pPr>
            <w:sdt>
              <w:sdtPr>
                <w:rPr>
                  <w:rFonts w:asciiTheme="minorHAnsi" w:hAnsiTheme="minorHAnsi" w:cstheme="minorHAnsi"/>
                  <w:sz w:val="24"/>
                  <w:szCs w:val="24"/>
                </w:rPr>
                <w:id w:val="2047874232"/>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gesetzlich</w:t>
            </w:r>
            <w:r w:rsidR="004363BF" w:rsidRPr="006E57D9">
              <w:rPr>
                <w:rFonts w:asciiTheme="minorHAnsi" w:hAnsiTheme="minorHAnsi" w:cstheme="minorHAnsi"/>
                <w:sz w:val="18"/>
                <w:szCs w:val="18"/>
              </w:rPr>
              <w:t xml:space="preserve"> </w:t>
            </w:r>
            <w:r w:rsidR="004363BF" w:rsidRPr="006E57D9">
              <w:rPr>
                <w:rFonts w:asciiTheme="minorHAnsi" w:hAnsiTheme="minorHAnsi" w:cstheme="minorHAnsi"/>
                <w:sz w:val="16"/>
                <w:szCs w:val="16"/>
              </w:rPr>
              <w:t>(Zugewinngemeinschaft)</w:t>
            </w:r>
          </w:p>
          <w:p w14:paraId="318C48ED" w14:textId="77777777" w:rsidR="004363BF" w:rsidRDefault="00C17396" w:rsidP="00C55D2B">
            <w:pPr>
              <w:rPr>
                <w:rFonts w:asciiTheme="minorHAnsi" w:hAnsiTheme="minorHAnsi" w:cstheme="minorHAnsi"/>
                <w:sz w:val="24"/>
                <w:szCs w:val="24"/>
              </w:rPr>
            </w:pPr>
            <w:sdt>
              <w:sdtPr>
                <w:rPr>
                  <w:rFonts w:asciiTheme="minorHAnsi" w:hAnsiTheme="minorHAnsi" w:cstheme="minorHAnsi"/>
                  <w:sz w:val="24"/>
                  <w:szCs w:val="24"/>
                </w:rPr>
                <w:id w:val="828948065"/>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w:t>
            </w:r>
            <w:sdt>
              <w:sdtPr>
                <w:rPr>
                  <w:rFonts w:asciiTheme="minorHAnsi" w:hAnsiTheme="minorHAnsi" w:cstheme="minorHAnsi"/>
                  <w:sz w:val="24"/>
                  <w:szCs w:val="24"/>
                </w:rPr>
                <w:id w:val="-438146823"/>
                <w:placeholder>
                  <w:docPart w:val="BB0BC075BC0D40379297A27F2AAA3079"/>
                </w:placeholder>
                <w15:appearance w15:val="hidden"/>
                <w:text/>
              </w:sdtPr>
              <w:sdtEndPr/>
              <w:sdtContent>
                <w:r w:rsidR="004363BF">
                  <w:rPr>
                    <w:rFonts w:asciiTheme="minorHAnsi" w:hAnsiTheme="minorHAnsi" w:cstheme="minorHAnsi"/>
                    <w:sz w:val="24"/>
                    <w:szCs w:val="24"/>
                  </w:rPr>
                  <w:t>Gütertrennung</w:t>
                </w:r>
              </w:sdtContent>
            </w:sdt>
          </w:p>
          <w:p w14:paraId="6DD673CD" w14:textId="77777777" w:rsidR="004363BF" w:rsidRDefault="00C17396" w:rsidP="00C55D2B">
            <w:pPr>
              <w:rPr>
                <w:rFonts w:asciiTheme="minorHAnsi" w:hAnsiTheme="minorHAnsi" w:cstheme="minorHAnsi"/>
                <w:sz w:val="24"/>
                <w:szCs w:val="24"/>
              </w:rPr>
            </w:pPr>
            <w:sdt>
              <w:sdtPr>
                <w:rPr>
                  <w:rFonts w:asciiTheme="minorHAnsi" w:hAnsiTheme="minorHAnsi" w:cstheme="minorHAnsi"/>
                  <w:sz w:val="24"/>
                  <w:szCs w:val="24"/>
                </w:rPr>
                <w:id w:val="-2087825881"/>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Gütergemeinschaft </w:t>
            </w:r>
          </w:p>
        </w:tc>
        <w:tc>
          <w:tcPr>
            <w:tcW w:w="3544" w:type="dxa"/>
            <w:tcBorders>
              <w:top w:val="single" w:sz="4" w:space="0" w:color="767171"/>
              <w:left w:val="single" w:sz="4" w:space="0" w:color="767171"/>
              <w:bottom w:val="single" w:sz="4" w:space="0" w:color="767171"/>
              <w:right w:val="nil"/>
            </w:tcBorders>
          </w:tcPr>
          <w:p w14:paraId="57257928" w14:textId="77777777" w:rsidR="004363BF" w:rsidRPr="006E57D9" w:rsidRDefault="00C17396" w:rsidP="00C55D2B">
            <w:pPr>
              <w:rPr>
                <w:rFonts w:asciiTheme="minorHAnsi" w:hAnsiTheme="minorHAnsi" w:cstheme="minorHAnsi"/>
                <w:sz w:val="20"/>
                <w:szCs w:val="20"/>
              </w:rPr>
            </w:pPr>
            <w:sdt>
              <w:sdtPr>
                <w:rPr>
                  <w:rFonts w:asciiTheme="minorHAnsi" w:hAnsiTheme="minorHAnsi" w:cstheme="minorHAnsi"/>
                  <w:sz w:val="24"/>
                  <w:szCs w:val="24"/>
                </w:rPr>
                <w:id w:val="-1352561558"/>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gesetzlich</w:t>
            </w:r>
            <w:r w:rsidR="004363BF" w:rsidRPr="006E57D9">
              <w:rPr>
                <w:rFonts w:asciiTheme="minorHAnsi" w:hAnsiTheme="minorHAnsi" w:cstheme="minorHAnsi"/>
                <w:sz w:val="18"/>
                <w:szCs w:val="18"/>
              </w:rPr>
              <w:t xml:space="preserve"> </w:t>
            </w:r>
            <w:r w:rsidR="004363BF" w:rsidRPr="006E57D9">
              <w:rPr>
                <w:rFonts w:asciiTheme="minorHAnsi" w:hAnsiTheme="minorHAnsi" w:cstheme="minorHAnsi"/>
                <w:sz w:val="16"/>
                <w:szCs w:val="16"/>
              </w:rPr>
              <w:t>(Zugewinngemeinschaft)</w:t>
            </w:r>
          </w:p>
          <w:p w14:paraId="53A5CCC5" w14:textId="77777777" w:rsidR="004363BF" w:rsidRDefault="00C17396" w:rsidP="00C55D2B">
            <w:pPr>
              <w:rPr>
                <w:rFonts w:asciiTheme="minorHAnsi" w:hAnsiTheme="minorHAnsi" w:cstheme="minorHAnsi"/>
                <w:sz w:val="24"/>
                <w:szCs w:val="24"/>
              </w:rPr>
            </w:pPr>
            <w:sdt>
              <w:sdtPr>
                <w:rPr>
                  <w:rFonts w:asciiTheme="minorHAnsi" w:hAnsiTheme="minorHAnsi" w:cstheme="minorHAnsi"/>
                  <w:sz w:val="24"/>
                  <w:szCs w:val="24"/>
                </w:rPr>
                <w:id w:val="564685993"/>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w:t>
            </w:r>
            <w:sdt>
              <w:sdtPr>
                <w:rPr>
                  <w:rFonts w:asciiTheme="minorHAnsi" w:hAnsiTheme="minorHAnsi" w:cstheme="minorHAnsi"/>
                  <w:sz w:val="24"/>
                  <w:szCs w:val="24"/>
                </w:rPr>
                <w:id w:val="-187374265"/>
                <w:placeholder>
                  <w:docPart w:val="772BC527C8864C6193DC9D1306D69C3E"/>
                </w:placeholder>
                <w15:appearance w15:val="hidden"/>
                <w:text/>
              </w:sdtPr>
              <w:sdtEndPr/>
              <w:sdtContent>
                <w:r w:rsidR="004363BF">
                  <w:rPr>
                    <w:rFonts w:asciiTheme="minorHAnsi" w:hAnsiTheme="minorHAnsi" w:cstheme="minorHAnsi"/>
                    <w:sz w:val="24"/>
                    <w:szCs w:val="24"/>
                  </w:rPr>
                  <w:t>Gütertrennung</w:t>
                </w:r>
              </w:sdtContent>
            </w:sdt>
          </w:p>
          <w:p w14:paraId="1AAD8839" w14:textId="77777777" w:rsidR="004363BF" w:rsidRDefault="00C17396" w:rsidP="00C55D2B">
            <w:pPr>
              <w:rPr>
                <w:rFonts w:asciiTheme="minorHAnsi" w:hAnsiTheme="minorHAnsi" w:cstheme="minorHAnsi"/>
                <w:sz w:val="24"/>
                <w:szCs w:val="24"/>
              </w:rPr>
            </w:pPr>
            <w:sdt>
              <w:sdtPr>
                <w:rPr>
                  <w:rFonts w:asciiTheme="minorHAnsi" w:hAnsiTheme="minorHAnsi" w:cstheme="minorHAnsi"/>
                  <w:sz w:val="24"/>
                  <w:szCs w:val="24"/>
                </w:rPr>
                <w:id w:val="1105542457"/>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Gütergemeinschaft </w:t>
            </w:r>
          </w:p>
        </w:tc>
      </w:tr>
    </w:tbl>
    <w:p w14:paraId="1FC6F4D6" w14:textId="77777777" w:rsidR="002421CB" w:rsidRPr="002421CB" w:rsidRDefault="002421CB" w:rsidP="002421CB">
      <w:pPr>
        <w:jc w:val="both"/>
        <w:rPr>
          <w:rFonts w:asciiTheme="minorHAnsi" w:eastAsia="MS Gothic" w:hAnsiTheme="minorHAnsi" w:cstheme="minorHAnsi"/>
          <w:sz w:val="24"/>
          <w:szCs w:val="24"/>
          <w:lang w:val="en-US"/>
        </w:rPr>
      </w:pPr>
      <w:bookmarkStart w:id="8" w:name="_Hlk214275547"/>
    </w:p>
    <w:p w14:paraId="2EAB774E" w14:textId="117A0EDF" w:rsidR="002421CB" w:rsidRDefault="00C17396" w:rsidP="002421CB">
      <w:pPr>
        <w:jc w:val="both"/>
        <w:rPr>
          <w:sz w:val="24"/>
          <w:szCs w:val="24"/>
        </w:rPr>
      </w:pPr>
      <w:sdt>
        <w:sdtPr>
          <w:rPr>
            <w:sz w:val="24"/>
            <w:szCs w:val="24"/>
          </w:rPr>
          <w:id w:val="-98724880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2421CB">
        <w:rPr>
          <w:sz w:val="24"/>
          <w:szCs w:val="24"/>
        </w:rPr>
        <w:t xml:space="preserve"> Es handelt ein </w:t>
      </w:r>
      <w:r w:rsidR="002421CB">
        <w:rPr>
          <w:b/>
          <w:sz w:val="24"/>
          <w:szCs w:val="24"/>
          <w:u w:val="single"/>
        </w:rPr>
        <w:t>gesetzlicher Betreuer</w:t>
      </w:r>
      <w:r w:rsidR="002421CB">
        <w:rPr>
          <w:sz w:val="24"/>
          <w:szCs w:val="24"/>
        </w:rPr>
        <w:t xml:space="preserve"> (Der geplante Vertrag muss vorab mit dem Betreuungsgericht zu besprochen werden. Das Original des Betreuerausweises muss im Termin vorliegen. Bitte fügen Sie diesem Datenblatt eine Kopie des Betreuerausweises bei.)</w:t>
      </w:r>
    </w:p>
    <w:p w14:paraId="030CC2B5" w14:textId="77777777" w:rsidR="002421CB" w:rsidRDefault="002421CB" w:rsidP="002421CB">
      <w:pPr>
        <w:jc w:val="both"/>
        <w:rPr>
          <w:sz w:val="12"/>
          <w:szCs w:val="12"/>
        </w:rPr>
      </w:pPr>
    </w:p>
    <w:bookmarkEnd w:id="8"/>
    <w:p w14:paraId="1B96454A" w14:textId="18B7AF1B" w:rsidR="002421CB" w:rsidRDefault="00C17396" w:rsidP="002421CB">
      <w:pPr>
        <w:jc w:val="both"/>
        <w:rPr>
          <w:rFonts w:asciiTheme="minorHAnsi" w:hAnsiTheme="minorHAnsi" w:cstheme="minorHAnsi"/>
          <w:sz w:val="24"/>
          <w:szCs w:val="24"/>
        </w:rPr>
      </w:pPr>
      <w:sdt>
        <w:sdtPr>
          <w:rPr>
            <w:sz w:val="24"/>
            <w:szCs w:val="24"/>
          </w:rPr>
          <w:id w:val="-114226277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2421CB">
        <w:rPr>
          <w:sz w:val="24"/>
          <w:szCs w:val="24"/>
        </w:rPr>
        <w:t xml:space="preserve"> Es handelt ein </w:t>
      </w:r>
      <w:r w:rsidR="002421CB">
        <w:rPr>
          <w:b/>
          <w:sz w:val="24"/>
          <w:szCs w:val="24"/>
          <w:u w:val="single"/>
        </w:rPr>
        <w:t>(Vorsorge-)Bevollmächtigter</w:t>
      </w:r>
      <w:r w:rsidR="002421CB">
        <w:rPr>
          <w:sz w:val="24"/>
          <w:szCs w:val="24"/>
        </w:rPr>
        <w:t xml:space="preserve"> (Bitte beachten Sie, dass dann im Termin das Original bzw. die Ausfertigung vorliegen muss. Bitte fügen Sie diesem Datenblatt bereits vorab eine Kopie bei. Eine privatschriftliche Vollmacht genügt im Übrigen für den Grundbuchverkehr nicht, </w:t>
      </w:r>
      <w:r w:rsidR="002421CB">
        <w:rPr>
          <w:sz w:val="24"/>
          <w:szCs w:val="24"/>
          <w:u w:val="single"/>
        </w:rPr>
        <w:t>es muss sich um eine öffentlich beglaubigte oder beurkundete (Vorsorge-) Vollmacht</w:t>
      </w:r>
      <w:r w:rsidR="002421CB">
        <w:rPr>
          <w:b/>
          <w:sz w:val="24"/>
          <w:szCs w:val="24"/>
        </w:rPr>
        <w:t xml:space="preserve"> </w:t>
      </w:r>
      <w:r w:rsidR="002421CB">
        <w:rPr>
          <w:sz w:val="24"/>
          <w:szCs w:val="24"/>
        </w:rPr>
        <w:t>handeln)</w:t>
      </w:r>
      <w:r w:rsidR="002421CB">
        <w:rPr>
          <w:rFonts w:asciiTheme="minorHAnsi" w:hAnsiTheme="minorHAnsi" w:cstheme="minorHAnsi"/>
          <w:sz w:val="24"/>
          <w:szCs w:val="24"/>
        </w:rPr>
        <w:t>.</w:t>
      </w:r>
    </w:p>
    <w:p w14:paraId="6EECEFD0" w14:textId="77777777" w:rsidR="00EF0BCA" w:rsidRDefault="00EF0BCA" w:rsidP="00C55D2B">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EF0BCA" w:rsidRPr="002843C5" w14:paraId="5DED18B4" w14:textId="77777777" w:rsidTr="0033248B">
        <w:tc>
          <w:tcPr>
            <w:tcW w:w="9351" w:type="dxa"/>
            <w:shd w:val="clear" w:color="auto" w:fill="BFBFBF" w:themeFill="background1" w:themeFillShade="BF"/>
          </w:tcPr>
          <w:p w14:paraId="12B8FDCB" w14:textId="77777777" w:rsidR="00EF0BCA" w:rsidRPr="002843C5" w:rsidRDefault="00EF0BCA" w:rsidP="00C55D2B">
            <w:pPr>
              <w:rPr>
                <w:rFonts w:asciiTheme="minorHAnsi" w:hAnsiTheme="minorHAnsi" w:cstheme="minorHAnsi"/>
                <w:b/>
                <w:sz w:val="24"/>
                <w:szCs w:val="24"/>
              </w:rPr>
            </w:pPr>
            <w:r>
              <w:rPr>
                <w:rFonts w:asciiTheme="minorHAnsi" w:hAnsiTheme="minorHAnsi" w:cstheme="minorHAnsi"/>
                <w:b/>
                <w:sz w:val="24"/>
                <w:szCs w:val="24"/>
              </w:rPr>
              <w:t xml:space="preserve">4. </w:t>
            </w:r>
            <w:r w:rsidR="005A6D5D">
              <w:rPr>
                <w:rFonts w:asciiTheme="minorHAnsi" w:hAnsiTheme="minorHAnsi" w:cstheme="minorHAnsi"/>
                <w:b/>
                <w:sz w:val="24"/>
                <w:szCs w:val="24"/>
              </w:rPr>
              <w:t>Folgende weitere Regelungen sollen enthalten sein</w:t>
            </w:r>
            <w:r w:rsidR="00D002D3">
              <w:rPr>
                <w:rFonts w:asciiTheme="minorHAnsi" w:hAnsiTheme="minorHAnsi" w:cstheme="minorHAnsi"/>
                <w:b/>
                <w:sz w:val="24"/>
                <w:szCs w:val="24"/>
              </w:rPr>
              <w:t>:</w:t>
            </w:r>
          </w:p>
        </w:tc>
      </w:tr>
    </w:tbl>
    <w:p w14:paraId="6BD9A7ED" w14:textId="77777777" w:rsidR="00EF0BCA" w:rsidRPr="00932E2A" w:rsidRDefault="00EF0BCA" w:rsidP="00C55D2B">
      <w:pPr>
        <w:rPr>
          <w:rFonts w:asciiTheme="minorHAnsi" w:hAnsiTheme="minorHAnsi" w:cstheme="minorHAnsi"/>
          <w:sz w:val="12"/>
          <w:szCs w:val="12"/>
        </w:rPr>
      </w:pPr>
    </w:p>
    <w:p w14:paraId="180C1694" w14:textId="77777777" w:rsidR="00F63A37" w:rsidRDefault="00F63A37" w:rsidP="00C55D2B">
      <w:pPr>
        <w:jc w:val="both"/>
        <w:rPr>
          <w:rFonts w:asciiTheme="minorHAnsi" w:hAnsiTheme="minorHAnsi" w:cstheme="minorHAnsi"/>
          <w:sz w:val="24"/>
          <w:szCs w:val="24"/>
        </w:rPr>
      </w:pPr>
      <w:r>
        <w:rPr>
          <w:rFonts w:asciiTheme="minorHAnsi" w:hAnsiTheme="minorHAnsi" w:cstheme="minorHAnsi"/>
          <w:sz w:val="24"/>
          <w:szCs w:val="24"/>
        </w:rPr>
        <w:t>Ausschluss des Versorgungsausgleiches (</w:t>
      </w:r>
      <w:r w:rsidR="00932E2A">
        <w:rPr>
          <w:rFonts w:asciiTheme="minorHAnsi" w:hAnsiTheme="minorHAnsi" w:cstheme="minorHAnsi"/>
          <w:sz w:val="24"/>
          <w:szCs w:val="24"/>
        </w:rPr>
        <w:t>v</w:t>
      </w:r>
      <w:r>
        <w:rPr>
          <w:rFonts w:asciiTheme="minorHAnsi" w:hAnsiTheme="minorHAnsi" w:cstheme="minorHAnsi"/>
          <w:sz w:val="24"/>
          <w:szCs w:val="24"/>
        </w:rPr>
        <w:t>. a. Ausgleichung der Rentenanwartschaften)</w:t>
      </w:r>
    </w:p>
    <w:p w14:paraId="22CAD966" w14:textId="77777777" w:rsidR="00F63A37" w:rsidRDefault="00C17396" w:rsidP="00C55D2B">
      <w:pPr>
        <w:jc w:val="both"/>
        <w:rPr>
          <w:rFonts w:asciiTheme="minorHAnsi" w:hAnsiTheme="minorHAnsi" w:cstheme="minorHAnsi"/>
          <w:sz w:val="24"/>
          <w:szCs w:val="24"/>
        </w:rPr>
      </w:pPr>
      <w:sdt>
        <w:sdtPr>
          <w:rPr>
            <w:rFonts w:asciiTheme="minorHAnsi" w:hAnsiTheme="minorHAnsi" w:cstheme="minorHAnsi"/>
            <w:sz w:val="24"/>
            <w:szCs w:val="24"/>
          </w:rPr>
          <w:id w:val="-1691595045"/>
          <w14:checkbox>
            <w14:checked w14:val="0"/>
            <w14:checkedState w14:val="2612" w14:font="MS Gothic"/>
            <w14:uncheckedState w14:val="2610" w14:font="MS Gothic"/>
          </w14:checkbox>
        </w:sdtPr>
        <w:sdtEndPr/>
        <w:sdtContent>
          <w:r w:rsidR="00F63A37">
            <w:rPr>
              <w:rFonts w:ascii="MS Gothic" w:eastAsia="MS Gothic" w:hAnsi="MS Gothic" w:cstheme="minorHAnsi" w:hint="eastAsia"/>
              <w:sz w:val="24"/>
              <w:szCs w:val="24"/>
            </w:rPr>
            <w:t>☐</w:t>
          </w:r>
        </w:sdtContent>
      </w:sdt>
      <w:r w:rsidR="00F63A37">
        <w:rPr>
          <w:rFonts w:asciiTheme="minorHAnsi" w:hAnsiTheme="minorHAnsi" w:cstheme="minorHAnsi"/>
          <w:sz w:val="24"/>
          <w:szCs w:val="24"/>
        </w:rPr>
        <w:t xml:space="preserve"> nein</w:t>
      </w:r>
      <w:r w:rsidR="00F63A37">
        <w:rPr>
          <w:rFonts w:asciiTheme="minorHAnsi" w:hAnsiTheme="minorHAnsi" w:cstheme="minorHAnsi"/>
          <w:sz w:val="24"/>
          <w:szCs w:val="24"/>
        </w:rPr>
        <w:tab/>
      </w:r>
      <w:r w:rsidR="00F63A37">
        <w:rPr>
          <w:rFonts w:asciiTheme="minorHAnsi" w:hAnsiTheme="minorHAnsi" w:cstheme="minorHAnsi"/>
          <w:sz w:val="24"/>
          <w:szCs w:val="24"/>
        </w:rPr>
        <w:tab/>
      </w:r>
      <w:sdt>
        <w:sdtPr>
          <w:rPr>
            <w:rFonts w:asciiTheme="minorHAnsi" w:hAnsiTheme="minorHAnsi" w:cstheme="minorHAnsi"/>
            <w:sz w:val="24"/>
            <w:szCs w:val="24"/>
          </w:rPr>
          <w:id w:val="2044241999"/>
          <w14:checkbox>
            <w14:checked w14:val="0"/>
            <w14:checkedState w14:val="2612" w14:font="MS Gothic"/>
            <w14:uncheckedState w14:val="2610" w14:font="MS Gothic"/>
          </w14:checkbox>
        </w:sdtPr>
        <w:sdtEndPr/>
        <w:sdtContent>
          <w:r w:rsidR="00F63A37">
            <w:rPr>
              <w:rFonts w:ascii="MS Gothic" w:eastAsia="MS Gothic" w:hAnsi="MS Gothic" w:cstheme="minorHAnsi" w:hint="eastAsia"/>
              <w:sz w:val="24"/>
              <w:szCs w:val="24"/>
            </w:rPr>
            <w:t>☐</w:t>
          </w:r>
        </w:sdtContent>
      </w:sdt>
      <w:r w:rsidR="00F63A37">
        <w:rPr>
          <w:rFonts w:asciiTheme="minorHAnsi" w:hAnsiTheme="minorHAnsi" w:cstheme="minorHAnsi"/>
          <w:sz w:val="24"/>
          <w:szCs w:val="24"/>
        </w:rPr>
        <w:t xml:space="preserve"> ja</w:t>
      </w:r>
    </w:p>
    <w:p w14:paraId="5B02E948" w14:textId="77777777" w:rsidR="00F63A37" w:rsidRDefault="00F63A37" w:rsidP="00C55D2B">
      <w:pPr>
        <w:rPr>
          <w:rFonts w:asciiTheme="minorHAnsi" w:hAnsiTheme="minorHAnsi" w:cstheme="minorHAnsi"/>
          <w:sz w:val="24"/>
          <w:szCs w:val="24"/>
        </w:rPr>
      </w:pPr>
    </w:p>
    <w:p w14:paraId="19BC5716" w14:textId="77777777" w:rsidR="00834B76" w:rsidRDefault="00A81495" w:rsidP="00C55D2B">
      <w:pPr>
        <w:jc w:val="both"/>
        <w:rPr>
          <w:rFonts w:asciiTheme="minorHAnsi" w:hAnsiTheme="minorHAnsi" w:cstheme="minorHAnsi"/>
          <w:sz w:val="24"/>
          <w:szCs w:val="24"/>
        </w:rPr>
      </w:pPr>
      <w:r>
        <w:rPr>
          <w:rFonts w:asciiTheme="minorHAnsi" w:hAnsiTheme="minorHAnsi" w:cstheme="minorHAnsi"/>
          <w:sz w:val="24"/>
          <w:szCs w:val="24"/>
        </w:rPr>
        <w:t xml:space="preserve">Ausschluss des </w:t>
      </w:r>
      <w:r w:rsidR="00F63A37">
        <w:rPr>
          <w:rFonts w:asciiTheme="minorHAnsi" w:hAnsiTheme="minorHAnsi" w:cstheme="minorHAnsi"/>
          <w:sz w:val="24"/>
          <w:szCs w:val="24"/>
        </w:rPr>
        <w:t>nachehelichen Unterhalt</w:t>
      </w:r>
    </w:p>
    <w:p w14:paraId="696597FE" w14:textId="77777777" w:rsidR="00F63A37" w:rsidRDefault="00C17396" w:rsidP="00C55D2B">
      <w:pPr>
        <w:jc w:val="both"/>
        <w:rPr>
          <w:rFonts w:asciiTheme="minorHAnsi" w:hAnsiTheme="minorHAnsi" w:cstheme="minorHAnsi"/>
          <w:sz w:val="24"/>
          <w:szCs w:val="24"/>
        </w:rPr>
      </w:pPr>
      <w:sdt>
        <w:sdtPr>
          <w:rPr>
            <w:rFonts w:asciiTheme="minorHAnsi" w:hAnsiTheme="minorHAnsi" w:cstheme="minorHAnsi"/>
            <w:sz w:val="24"/>
            <w:szCs w:val="24"/>
          </w:rPr>
          <w:id w:val="482364475"/>
          <w14:checkbox>
            <w14:checked w14:val="0"/>
            <w14:checkedState w14:val="2612" w14:font="MS Gothic"/>
            <w14:uncheckedState w14:val="2610" w14:font="MS Gothic"/>
          </w14:checkbox>
        </w:sdtPr>
        <w:sdtEndPr/>
        <w:sdtContent>
          <w:r w:rsidR="00F63A37">
            <w:rPr>
              <w:rFonts w:ascii="MS Gothic" w:eastAsia="MS Gothic" w:hAnsi="MS Gothic" w:cstheme="minorHAnsi" w:hint="eastAsia"/>
              <w:sz w:val="24"/>
              <w:szCs w:val="24"/>
            </w:rPr>
            <w:t>☐</w:t>
          </w:r>
        </w:sdtContent>
      </w:sdt>
      <w:r w:rsidR="00F63A37">
        <w:rPr>
          <w:rFonts w:asciiTheme="minorHAnsi" w:hAnsiTheme="minorHAnsi" w:cstheme="minorHAnsi"/>
          <w:sz w:val="24"/>
          <w:szCs w:val="24"/>
        </w:rPr>
        <w:t xml:space="preserve"> nein</w:t>
      </w:r>
      <w:r w:rsidR="00F63A37">
        <w:rPr>
          <w:rFonts w:asciiTheme="minorHAnsi" w:hAnsiTheme="minorHAnsi" w:cstheme="minorHAnsi"/>
          <w:sz w:val="24"/>
          <w:szCs w:val="24"/>
        </w:rPr>
        <w:tab/>
      </w:r>
      <w:r w:rsidR="00F63A37">
        <w:rPr>
          <w:rFonts w:asciiTheme="minorHAnsi" w:hAnsiTheme="minorHAnsi" w:cstheme="minorHAnsi"/>
          <w:sz w:val="24"/>
          <w:szCs w:val="24"/>
        </w:rPr>
        <w:tab/>
      </w:r>
      <w:sdt>
        <w:sdtPr>
          <w:rPr>
            <w:rFonts w:asciiTheme="minorHAnsi" w:hAnsiTheme="minorHAnsi" w:cstheme="minorHAnsi"/>
            <w:sz w:val="24"/>
            <w:szCs w:val="24"/>
          </w:rPr>
          <w:id w:val="-778488261"/>
          <w14:checkbox>
            <w14:checked w14:val="0"/>
            <w14:checkedState w14:val="2612" w14:font="MS Gothic"/>
            <w14:uncheckedState w14:val="2610" w14:font="MS Gothic"/>
          </w14:checkbox>
        </w:sdtPr>
        <w:sdtEndPr/>
        <w:sdtContent>
          <w:r w:rsidR="00F63A37">
            <w:rPr>
              <w:rFonts w:ascii="MS Gothic" w:eastAsia="MS Gothic" w:hAnsi="MS Gothic" w:cstheme="minorHAnsi" w:hint="eastAsia"/>
              <w:sz w:val="24"/>
              <w:szCs w:val="24"/>
            </w:rPr>
            <w:t>☐</w:t>
          </w:r>
        </w:sdtContent>
      </w:sdt>
      <w:r w:rsidR="00F63A37">
        <w:rPr>
          <w:rFonts w:asciiTheme="minorHAnsi" w:hAnsiTheme="minorHAnsi" w:cstheme="minorHAnsi"/>
          <w:sz w:val="24"/>
          <w:szCs w:val="24"/>
        </w:rPr>
        <w:t xml:space="preserve"> ja</w:t>
      </w:r>
    </w:p>
    <w:p w14:paraId="7984E388" w14:textId="77777777" w:rsidR="00F63A37" w:rsidRDefault="00F63A37" w:rsidP="00C55D2B">
      <w:pPr>
        <w:rPr>
          <w:rFonts w:asciiTheme="minorHAnsi" w:hAnsiTheme="minorHAnsi" w:cstheme="minorHAnsi"/>
          <w:sz w:val="24"/>
          <w:szCs w:val="24"/>
        </w:rPr>
      </w:pPr>
    </w:p>
    <w:p w14:paraId="7A19C6B3" w14:textId="77777777" w:rsidR="00834B76" w:rsidRDefault="00F63A37" w:rsidP="00C55D2B">
      <w:pPr>
        <w:jc w:val="both"/>
        <w:rPr>
          <w:rFonts w:asciiTheme="minorHAnsi" w:hAnsiTheme="minorHAnsi" w:cstheme="minorHAnsi"/>
          <w:sz w:val="24"/>
          <w:szCs w:val="24"/>
        </w:rPr>
      </w:pPr>
      <w:r>
        <w:rPr>
          <w:rFonts w:asciiTheme="minorHAnsi" w:hAnsiTheme="minorHAnsi" w:cstheme="minorHAnsi"/>
          <w:sz w:val="24"/>
          <w:szCs w:val="24"/>
        </w:rPr>
        <w:t>Erb- und Pflichtteilsverzicht</w:t>
      </w:r>
    </w:p>
    <w:p w14:paraId="49E8A941" w14:textId="77777777" w:rsidR="00F63A37" w:rsidRDefault="00C17396" w:rsidP="00C55D2B">
      <w:pPr>
        <w:jc w:val="both"/>
        <w:rPr>
          <w:rFonts w:asciiTheme="minorHAnsi" w:hAnsiTheme="minorHAnsi" w:cstheme="minorHAnsi"/>
          <w:sz w:val="24"/>
          <w:szCs w:val="24"/>
        </w:rPr>
      </w:pPr>
      <w:sdt>
        <w:sdtPr>
          <w:rPr>
            <w:rFonts w:asciiTheme="minorHAnsi" w:hAnsiTheme="minorHAnsi" w:cstheme="minorHAnsi"/>
            <w:sz w:val="24"/>
            <w:szCs w:val="24"/>
          </w:rPr>
          <w:id w:val="-948245012"/>
          <w14:checkbox>
            <w14:checked w14:val="0"/>
            <w14:checkedState w14:val="2612" w14:font="MS Gothic"/>
            <w14:uncheckedState w14:val="2610" w14:font="MS Gothic"/>
          </w14:checkbox>
        </w:sdtPr>
        <w:sdtEndPr/>
        <w:sdtContent>
          <w:r w:rsidR="00F63A37">
            <w:rPr>
              <w:rFonts w:ascii="MS Gothic" w:eastAsia="MS Gothic" w:hAnsi="MS Gothic" w:cstheme="minorHAnsi" w:hint="eastAsia"/>
              <w:sz w:val="24"/>
              <w:szCs w:val="24"/>
            </w:rPr>
            <w:t>☐</w:t>
          </w:r>
        </w:sdtContent>
      </w:sdt>
      <w:r w:rsidR="00F63A37">
        <w:rPr>
          <w:rFonts w:asciiTheme="minorHAnsi" w:hAnsiTheme="minorHAnsi" w:cstheme="minorHAnsi"/>
          <w:sz w:val="24"/>
          <w:szCs w:val="24"/>
        </w:rPr>
        <w:t xml:space="preserve"> nein</w:t>
      </w:r>
      <w:r w:rsidR="00F63A37">
        <w:rPr>
          <w:rFonts w:asciiTheme="minorHAnsi" w:hAnsiTheme="minorHAnsi" w:cstheme="minorHAnsi"/>
          <w:sz w:val="24"/>
          <w:szCs w:val="24"/>
        </w:rPr>
        <w:tab/>
      </w:r>
      <w:r w:rsidR="00F63A37">
        <w:rPr>
          <w:rFonts w:asciiTheme="minorHAnsi" w:hAnsiTheme="minorHAnsi" w:cstheme="minorHAnsi"/>
          <w:sz w:val="24"/>
          <w:szCs w:val="24"/>
        </w:rPr>
        <w:tab/>
      </w:r>
      <w:sdt>
        <w:sdtPr>
          <w:rPr>
            <w:rFonts w:asciiTheme="minorHAnsi" w:hAnsiTheme="minorHAnsi" w:cstheme="minorHAnsi"/>
            <w:sz w:val="24"/>
            <w:szCs w:val="24"/>
          </w:rPr>
          <w:id w:val="-726609177"/>
          <w14:checkbox>
            <w14:checked w14:val="0"/>
            <w14:checkedState w14:val="2612" w14:font="MS Gothic"/>
            <w14:uncheckedState w14:val="2610" w14:font="MS Gothic"/>
          </w14:checkbox>
        </w:sdtPr>
        <w:sdtEndPr/>
        <w:sdtContent>
          <w:r w:rsidR="00F63A37">
            <w:rPr>
              <w:rFonts w:ascii="MS Gothic" w:eastAsia="MS Gothic" w:hAnsi="MS Gothic" w:cstheme="minorHAnsi" w:hint="eastAsia"/>
              <w:sz w:val="24"/>
              <w:szCs w:val="24"/>
            </w:rPr>
            <w:t>☐</w:t>
          </w:r>
        </w:sdtContent>
      </w:sdt>
      <w:r w:rsidR="00F63A37">
        <w:rPr>
          <w:rFonts w:asciiTheme="minorHAnsi" w:hAnsiTheme="minorHAnsi" w:cstheme="minorHAnsi"/>
          <w:sz w:val="24"/>
          <w:szCs w:val="24"/>
        </w:rPr>
        <w:t xml:space="preserve"> ja</w:t>
      </w:r>
    </w:p>
    <w:p w14:paraId="7DB1EF90" w14:textId="77777777" w:rsidR="00437C58" w:rsidRDefault="00437C58" w:rsidP="00C55D2B">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437C58" w14:paraId="753242E8" w14:textId="77777777" w:rsidTr="0033248B">
        <w:tc>
          <w:tcPr>
            <w:tcW w:w="9351" w:type="dxa"/>
            <w:shd w:val="clear" w:color="auto" w:fill="BFBFBF" w:themeFill="background1" w:themeFillShade="BF"/>
          </w:tcPr>
          <w:p w14:paraId="2E40560F" w14:textId="77777777" w:rsidR="00437C58" w:rsidRPr="00437C58" w:rsidRDefault="00EF0BCA" w:rsidP="00C55D2B">
            <w:pPr>
              <w:rPr>
                <w:rFonts w:asciiTheme="minorHAnsi" w:hAnsiTheme="minorHAnsi" w:cstheme="minorHAnsi"/>
                <w:b/>
                <w:sz w:val="24"/>
                <w:szCs w:val="24"/>
              </w:rPr>
            </w:pPr>
            <w:r>
              <w:rPr>
                <w:rFonts w:asciiTheme="minorHAnsi" w:hAnsiTheme="minorHAnsi" w:cstheme="minorHAnsi"/>
                <w:b/>
                <w:sz w:val="24"/>
                <w:szCs w:val="24"/>
              </w:rPr>
              <w:t>5</w:t>
            </w:r>
            <w:r w:rsidR="00437C58">
              <w:rPr>
                <w:rFonts w:asciiTheme="minorHAnsi" w:hAnsiTheme="minorHAnsi" w:cstheme="minorHAnsi"/>
                <w:b/>
                <w:sz w:val="24"/>
                <w:szCs w:val="24"/>
              </w:rPr>
              <w:t xml:space="preserve">. Übergabezeitpunkt und </w:t>
            </w:r>
            <w:r w:rsidR="00EA1433">
              <w:rPr>
                <w:rFonts w:asciiTheme="minorHAnsi" w:hAnsiTheme="minorHAnsi" w:cstheme="minorHAnsi"/>
                <w:b/>
                <w:sz w:val="24"/>
                <w:szCs w:val="24"/>
              </w:rPr>
              <w:t>Gegenleistungen</w:t>
            </w:r>
          </w:p>
        </w:tc>
      </w:tr>
    </w:tbl>
    <w:p w14:paraId="243DA6BC" w14:textId="77777777" w:rsidR="00437C58" w:rsidRPr="000C536F" w:rsidRDefault="00437C58" w:rsidP="00C55D2B">
      <w:pPr>
        <w:rPr>
          <w:rFonts w:asciiTheme="minorHAnsi" w:hAnsiTheme="minorHAnsi" w:cstheme="minorHAnsi"/>
          <w:sz w:val="12"/>
          <w:szCs w:val="12"/>
        </w:rPr>
      </w:pPr>
    </w:p>
    <w:p w14:paraId="6C3235DD" w14:textId="77777777" w:rsidR="00437C58" w:rsidRDefault="000D7A8B" w:rsidP="00C55D2B">
      <w:pPr>
        <w:rPr>
          <w:rFonts w:asciiTheme="minorHAnsi" w:hAnsiTheme="minorHAnsi" w:cstheme="minorHAnsi"/>
          <w:sz w:val="24"/>
          <w:szCs w:val="24"/>
        </w:rPr>
      </w:pPr>
      <w:r>
        <w:rPr>
          <w:rFonts w:asciiTheme="minorHAnsi" w:hAnsiTheme="minorHAnsi" w:cstheme="minorHAnsi"/>
          <w:sz w:val="24"/>
          <w:szCs w:val="24"/>
        </w:rPr>
        <w:t>Wann soll die Übergabe erfolgen?</w:t>
      </w:r>
      <w:r>
        <w:rPr>
          <w:rFonts w:asciiTheme="minorHAnsi" w:hAnsiTheme="minorHAnsi" w:cstheme="minorHAnsi"/>
          <w:sz w:val="24"/>
          <w:szCs w:val="24"/>
        </w:rPr>
        <w:tab/>
      </w:r>
      <w:sdt>
        <w:sdtPr>
          <w:rPr>
            <w:rFonts w:asciiTheme="minorHAnsi" w:hAnsiTheme="minorHAnsi" w:cstheme="minorHAnsi"/>
            <w:sz w:val="24"/>
            <w:szCs w:val="24"/>
          </w:rPr>
          <w:id w:val="-115005134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Regelfall: sofort</w:t>
      </w:r>
      <w:r>
        <w:rPr>
          <w:rFonts w:asciiTheme="minorHAnsi" w:hAnsiTheme="minorHAnsi" w:cstheme="minorHAnsi"/>
          <w:sz w:val="24"/>
          <w:szCs w:val="24"/>
        </w:rPr>
        <w:tab/>
      </w:r>
      <w:sdt>
        <w:sdtPr>
          <w:rPr>
            <w:rFonts w:asciiTheme="minorHAnsi" w:hAnsiTheme="minorHAnsi" w:cstheme="minorHAnsi"/>
            <w:sz w:val="24"/>
            <w:szCs w:val="24"/>
          </w:rPr>
          <w:id w:val="-165089951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zum</w:t>
      </w:r>
      <w:r w:rsidR="00437C58">
        <w:rPr>
          <w:rFonts w:asciiTheme="minorHAnsi" w:hAnsiTheme="minorHAnsi" w:cstheme="minorHAnsi"/>
          <w:sz w:val="24"/>
          <w:szCs w:val="24"/>
        </w:rPr>
        <w:t xml:space="preserve">: </w:t>
      </w:r>
      <w:sdt>
        <w:sdtPr>
          <w:rPr>
            <w:rFonts w:asciiTheme="minorHAnsi" w:hAnsiTheme="minorHAnsi" w:cstheme="minorHAnsi"/>
            <w:sz w:val="24"/>
            <w:szCs w:val="24"/>
          </w:rPr>
          <w:id w:val="1985651858"/>
          <w:lock w:val="sdtLocked"/>
          <w:placeholder>
            <w:docPart w:val="DefaultPlaceholder_-1854013440"/>
          </w:placeholder>
          <w15:appearance w15:val="hidden"/>
          <w:text/>
        </w:sdtPr>
        <w:sdtEndPr/>
        <w:sdtContent>
          <w:r w:rsidR="00437C58">
            <w:rPr>
              <w:rFonts w:asciiTheme="minorHAnsi" w:hAnsiTheme="minorHAnsi" w:cstheme="minorHAnsi"/>
              <w:sz w:val="24"/>
              <w:szCs w:val="24"/>
            </w:rPr>
            <w:t xml:space="preserve"> </w:t>
          </w:r>
        </w:sdtContent>
      </w:sdt>
    </w:p>
    <w:p w14:paraId="5D4948A2" w14:textId="77777777" w:rsidR="00B92016" w:rsidRDefault="00B92016" w:rsidP="00C55D2B">
      <w:pPr>
        <w:rPr>
          <w:rFonts w:asciiTheme="minorHAnsi" w:hAnsiTheme="minorHAnsi" w:cstheme="minorHAnsi"/>
          <w:sz w:val="24"/>
          <w:szCs w:val="24"/>
        </w:rPr>
      </w:pPr>
    </w:p>
    <w:p w14:paraId="5F7457AD" w14:textId="77777777" w:rsidR="00EA1433" w:rsidRPr="00833D51" w:rsidRDefault="00EA1433" w:rsidP="00EA1433">
      <w:pPr>
        <w:rPr>
          <w:rFonts w:asciiTheme="minorHAnsi" w:hAnsiTheme="minorHAnsi" w:cstheme="minorHAnsi"/>
          <w:sz w:val="24"/>
          <w:szCs w:val="24"/>
        </w:rPr>
      </w:pPr>
      <w:r w:rsidRPr="00833D51">
        <w:rPr>
          <w:rFonts w:asciiTheme="minorHAnsi" w:hAnsiTheme="minorHAnsi" w:cstheme="minorHAnsi"/>
          <w:sz w:val="24"/>
          <w:szCs w:val="24"/>
        </w:rPr>
        <w:t>Erh</w:t>
      </w:r>
      <w:r>
        <w:rPr>
          <w:rFonts w:asciiTheme="minorHAnsi" w:hAnsiTheme="minorHAnsi" w:cstheme="minorHAnsi"/>
          <w:sz w:val="24"/>
          <w:szCs w:val="24"/>
        </w:rPr>
        <w:t>ält der</w:t>
      </w:r>
      <w:r w:rsidRPr="00833D51">
        <w:rPr>
          <w:rFonts w:asciiTheme="minorHAnsi" w:hAnsiTheme="minorHAnsi" w:cstheme="minorHAnsi"/>
          <w:sz w:val="24"/>
          <w:szCs w:val="24"/>
        </w:rPr>
        <w:t xml:space="preserve"> </w:t>
      </w:r>
      <w:r>
        <w:rPr>
          <w:rFonts w:asciiTheme="minorHAnsi" w:hAnsiTheme="minorHAnsi" w:cstheme="minorHAnsi"/>
          <w:sz w:val="24"/>
          <w:szCs w:val="24"/>
        </w:rPr>
        <w:t xml:space="preserve">übergebende Ehegatte </w:t>
      </w:r>
      <w:r w:rsidRPr="00833D51">
        <w:rPr>
          <w:rFonts w:asciiTheme="minorHAnsi" w:hAnsiTheme="minorHAnsi" w:cstheme="minorHAnsi"/>
          <w:sz w:val="24"/>
          <w:szCs w:val="24"/>
        </w:rPr>
        <w:t xml:space="preserve">eine </w:t>
      </w:r>
      <w:r w:rsidRPr="00EA1433">
        <w:rPr>
          <w:rFonts w:asciiTheme="minorHAnsi" w:hAnsiTheme="minorHAnsi" w:cstheme="minorHAnsi"/>
          <w:sz w:val="24"/>
          <w:szCs w:val="24"/>
        </w:rPr>
        <w:t>Ausgleichszahlung</w:t>
      </w:r>
      <w:r w:rsidRPr="00833D51">
        <w:rPr>
          <w:rFonts w:asciiTheme="minorHAnsi" w:hAnsiTheme="minorHAnsi" w:cstheme="minorHAnsi"/>
          <w:sz w:val="24"/>
          <w:szCs w:val="24"/>
        </w:rPr>
        <w:t>?</w:t>
      </w:r>
    </w:p>
    <w:p w14:paraId="0D54661C" w14:textId="77777777" w:rsidR="00EA1433" w:rsidRDefault="00C17396" w:rsidP="00EA1433">
      <w:pPr>
        <w:rPr>
          <w:rFonts w:asciiTheme="minorHAnsi" w:hAnsiTheme="minorHAnsi" w:cstheme="minorHAnsi"/>
          <w:sz w:val="24"/>
          <w:szCs w:val="24"/>
        </w:rPr>
      </w:pPr>
      <w:sdt>
        <w:sdtPr>
          <w:rPr>
            <w:rFonts w:asciiTheme="minorHAnsi" w:hAnsiTheme="minorHAnsi" w:cstheme="minorHAnsi"/>
            <w:sz w:val="24"/>
            <w:szCs w:val="24"/>
          </w:rPr>
          <w:id w:val="1813511819"/>
          <w14:checkbox>
            <w14:checked w14:val="0"/>
            <w14:checkedState w14:val="2612" w14:font="MS Gothic"/>
            <w14:uncheckedState w14:val="2610" w14:font="MS Gothic"/>
          </w14:checkbox>
        </w:sdtPr>
        <w:sdtEndPr/>
        <w:sdtContent>
          <w:r w:rsidR="00EA1433" w:rsidRPr="00833D51">
            <w:rPr>
              <w:rFonts w:ascii="Segoe UI Symbol" w:eastAsia="MS Gothic" w:hAnsi="Segoe UI Symbol" w:cs="Segoe UI Symbol"/>
              <w:sz w:val="24"/>
              <w:szCs w:val="24"/>
            </w:rPr>
            <w:t>☐</w:t>
          </w:r>
        </w:sdtContent>
      </w:sdt>
      <w:r w:rsidR="00EA1433" w:rsidRPr="00833D51">
        <w:rPr>
          <w:rFonts w:asciiTheme="minorHAnsi" w:hAnsiTheme="minorHAnsi" w:cstheme="minorHAnsi"/>
          <w:sz w:val="24"/>
          <w:szCs w:val="24"/>
        </w:rPr>
        <w:t xml:space="preserve"> nein</w:t>
      </w:r>
      <w:r w:rsidR="00EA1433" w:rsidRPr="00833D51">
        <w:rPr>
          <w:rFonts w:asciiTheme="minorHAnsi" w:hAnsiTheme="minorHAnsi" w:cstheme="minorHAnsi"/>
          <w:sz w:val="24"/>
          <w:szCs w:val="24"/>
        </w:rPr>
        <w:tab/>
      </w:r>
      <w:r w:rsidR="00EA1433" w:rsidRPr="00833D51">
        <w:rPr>
          <w:rFonts w:asciiTheme="minorHAnsi" w:hAnsiTheme="minorHAnsi" w:cstheme="minorHAnsi"/>
          <w:sz w:val="24"/>
          <w:szCs w:val="24"/>
        </w:rPr>
        <w:tab/>
      </w:r>
    </w:p>
    <w:p w14:paraId="79DE06FA" w14:textId="77777777" w:rsidR="00EA1433" w:rsidRPr="00833D51" w:rsidRDefault="00C17396" w:rsidP="00EA1433">
      <w:pPr>
        <w:rPr>
          <w:rFonts w:asciiTheme="minorHAnsi" w:hAnsiTheme="minorHAnsi" w:cstheme="minorHAnsi"/>
          <w:sz w:val="24"/>
          <w:szCs w:val="24"/>
        </w:rPr>
      </w:pPr>
      <w:sdt>
        <w:sdtPr>
          <w:rPr>
            <w:rFonts w:asciiTheme="minorHAnsi" w:hAnsiTheme="minorHAnsi" w:cstheme="minorHAnsi"/>
            <w:sz w:val="24"/>
            <w:szCs w:val="24"/>
          </w:rPr>
          <w:id w:val="-1868980281"/>
          <w14:checkbox>
            <w14:checked w14:val="0"/>
            <w14:checkedState w14:val="2612" w14:font="MS Gothic"/>
            <w14:uncheckedState w14:val="2610" w14:font="MS Gothic"/>
          </w14:checkbox>
        </w:sdtPr>
        <w:sdtEndPr/>
        <w:sdtContent>
          <w:r w:rsidR="00EA1433" w:rsidRPr="00833D51">
            <w:rPr>
              <w:rFonts w:ascii="Segoe UI Symbol" w:eastAsia="MS Gothic" w:hAnsi="Segoe UI Symbol" w:cs="Segoe UI Symbol"/>
              <w:sz w:val="24"/>
              <w:szCs w:val="24"/>
            </w:rPr>
            <w:t>☐</w:t>
          </w:r>
        </w:sdtContent>
      </w:sdt>
      <w:r w:rsidR="00EA1433" w:rsidRPr="00833D51">
        <w:rPr>
          <w:rFonts w:asciiTheme="minorHAnsi" w:hAnsiTheme="minorHAnsi" w:cstheme="minorHAnsi"/>
          <w:sz w:val="24"/>
          <w:szCs w:val="24"/>
        </w:rPr>
        <w:t xml:space="preserve"> ja, in Höhe von </w:t>
      </w:r>
      <w:sdt>
        <w:sdtPr>
          <w:rPr>
            <w:rFonts w:asciiTheme="minorHAnsi" w:hAnsiTheme="minorHAnsi" w:cstheme="minorHAnsi"/>
            <w:sz w:val="24"/>
            <w:szCs w:val="24"/>
          </w:rPr>
          <w:id w:val="-228465400"/>
          <w:placeholder>
            <w:docPart w:val="B2F7259581A442EF9F17ED4B4E395169"/>
          </w:placeholder>
          <w15:appearance w15:val="hidden"/>
          <w:text/>
        </w:sdtPr>
        <w:sdtEndPr/>
        <w:sdtContent>
          <w:r w:rsidR="00EA1433">
            <w:rPr>
              <w:rFonts w:asciiTheme="minorHAnsi" w:hAnsiTheme="minorHAnsi" w:cstheme="minorHAnsi"/>
              <w:sz w:val="24"/>
              <w:szCs w:val="24"/>
            </w:rPr>
            <w:t xml:space="preserve"> </w:t>
          </w:r>
        </w:sdtContent>
      </w:sdt>
      <w:r w:rsidR="00EA1433">
        <w:rPr>
          <w:rFonts w:asciiTheme="minorHAnsi" w:hAnsiTheme="minorHAnsi" w:cstheme="minorHAnsi"/>
          <w:sz w:val="24"/>
          <w:szCs w:val="24"/>
        </w:rPr>
        <w:tab/>
      </w:r>
      <w:r w:rsidR="00EA1433">
        <w:rPr>
          <w:rFonts w:asciiTheme="minorHAnsi" w:hAnsiTheme="minorHAnsi" w:cstheme="minorHAnsi"/>
          <w:sz w:val="24"/>
          <w:szCs w:val="24"/>
        </w:rPr>
        <w:tab/>
        <w:t xml:space="preserve"> Euro und zwar (spätestens) am (Datum): </w:t>
      </w:r>
      <w:bookmarkStart w:id="9" w:name="_Hlk214606361"/>
      <w:sdt>
        <w:sdtPr>
          <w:rPr>
            <w:rFonts w:asciiTheme="minorHAnsi" w:hAnsiTheme="minorHAnsi" w:cstheme="minorHAnsi"/>
            <w:sz w:val="24"/>
            <w:szCs w:val="24"/>
          </w:rPr>
          <w:id w:val="-1098402129"/>
          <w:placeholder>
            <w:docPart w:val="E692D13E1002406D8F6803E74999E274"/>
          </w:placeholder>
          <w15:appearance w15:val="hidden"/>
          <w:text/>
        </w:sdtPr>
        <w:sdtEndPr/>
        <w:sdtContent>
          <w:r w:rsidR="00EA1433">
            <w:rPr>
              <w:rFonts w:asciiTheme="minorHAnsi" w:hAnsiTheme="minorHAnsi" w:cstheme="minorHAnsi"/>
              <w:sz w:val="24"/>
              <w:szCs w:val="24"/>
            </w:rPr>
            <w:t xml:space="preserve"> </w:t>
          </w:r>
        </w:sdtContent>
      </w:sdt>
      <w:bookmarkEnd w:id="9"/>
    </w:p>
    <w:p w14:paraId="55BE979C" w14:textId="77777777" w:rsidR="00437C58" w:rsidRDefault="00437C58" w:rsidP="00C55D2B">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4104"/>
        <w:gridCol w:w="4907"/>
        <w:gridCol w:w="340"/>
      </w:tblGrid>
      <w:tr w:rsidR="00EA1433" w:rsidRPr="00833D51" w14:paraId="0A978229" w14:textId="77777777" w:rsidTr="006B71CC">
        <w:tc>
          <w:tcPr>
            <w:tcW w:w="9351" w:type="dxa"/>
            <w:gridSpan w:val="3"/>
            <w:shd w:val="clear" w:color="auto" w:fill="BFBFBF" w:themeFill="background1" w:themeFillShade="BF"/>
          </w:tcPr>
          <w:p w14:paraId="0BCB2001" w14:textId="77777777" w:rsidR="00EA1433" w:rsidRPr="00833D51" w:rsidRDefault="0033248B" w:rsidP="006B71CC">
            <w:pPr>
              <w:rPr>
                <w:rFonts w:asciiTheme="minorHAnsi" w:hAnsiTheme="minorHAnsi" w:cstheme="minorHAnsi"/>
                <w:b/>
                <w:sz w:val="24"/>
                <w:szCs w:val="24"/>
              </w:rPr>
            </w:pPr>
            <w:r>
              <w:rPr>
                <w:rFonts w:asciiTheme="minorHAnsi" w:hAnsiTheme="minorHAnsi" w:cstheme="minorHAnsi"/>
                <w:b/>
                <w:sz w:val="24"/>
                <w:szCs w:val="24"/>
              </w:rPr>
              <w:t>6</w:t>
            </w:r>
            <w:r w:rsidR="00EA1433" w:rsidRPr="00833D51">
              <w:rPr>
                <w:rFonts w:asciiTheme="minorHAnsi" w:hAnsiTheme="minorHAnsi" w:cstheme="minorHAnsi"/>
                <w:b/>
                <w:sz w:val="24"/>
                <w:szCs w:val="24"/>
              </w:rPr>
              <w:t>. Notarkosten</w:t>
            </w:r>
          </w:p>
        </w:tc>
      </w:tr>
      <w:tr w:rsidR="00437C58" w14:paraId="6621AA2F" w14:textId="77777777" w:rsidTr="00437C58">
        <w:trPr>
          <w:gridAfter w:val="1"/>
          <w:wAfter w:w="340" w:type="dxa"/>
        </w:trPr>
        <w:tc>
          <w:tcPr>
            <w:tcW w:w="4106" w:type="dxa"/>
            <w:tcBorders>
              <w:top w:val="nil"/>
              <w:left w:val="nil"/>
              <w:bottom w:val="nil"/>
              <w:right w:val="nil"/>
            </w:tcBorders>
          </w:tcPr>
          <w:p w14:paraId="7169106B" w14:textId="77777777" w:rsidR="00EA1433" w:rsidRPr="00EA1433" w:rsidRDefault="00EA1433" w:rsidP="00C55D2B">
            <w:pPr>
              <w:tabs>
                <w:tab w:val="right" w:pos="3890"/>
              </w:tabs>
              <w:rPr>
                <w:rFonts w:asciiTheme="minorHAnsi" w:hAnsiTheme="minorHAnsi" w:cstheme="minorHAnsi"/>
                <w:sz w:val="12"/>
                <w:szCs w:val="12"/>
              </w:rPr>
            </w:pPr>
          </w:p>
          <w:p w14:paraId="66A7DB8B" w14:textId="77777777" w:rsidR="00437C58" w:rsidRDefault="00437C58" w:rsidP="00EA1433">
            <w:pPr>
              <w:tabs>
                <w:tab w:val="right" w:pos="3890"/>
              </w:tabs>
              <w:ind w:left="-120"/>
              <w:rPr>
                <w:rFonts w:asciiTheme="minorHAnsi" w:hAnsiTheme="minorHAnsi" w:cstheme="minorHAnsi"/>
                <w:sz w:val="24"/>
                <w:szCs w:val="24"/>
              </w:rPr>
            </w:pPr>
            <w:r w:rsidRPr="00EA1433">
              <w:rPr>
                <w:rFonts w:asciiTheme="minorHAnsi" w:hAnsiTheme="minorHAnsi" w:cstheme="minorHAnsi"/>
                <w:sz w:val="24"/>
                <w:szCs w:val="24"/>
                <w:u w:val="single"/>
              </w:rPr>
              <w:t>Verkehrswert des Objektes</w:t>
            </w:r>
            <w:r>
              <w:rPr>
                <w:rFonts w:asciiTheme="minorHAnsi" w:hAnsiTheme="minorHAnsi" w:cstheme="minorHAnsi"/>
                <w:sz w:val="24"/>
                <w:szCs w:val="24"/>
              </w:rPr>
              <w:t>:</w:t>
            </w:r>
          </w:p>
        </w:tc>
        <w:sdt>
          <w:sdtPr>
            <w:rPr>
              <w:rFonts w:asciiTheme="minorHAnsi" w:hAnsiTheme="minorHAnsi" w:cstheme="minorHAnsi"/>
              <w:sz w:val="24"/>
              <w:szCs w:val="24"/>
            </w:rPr>
            <w:id w:val="84581372"/>
            <w:lock w:val="sdtLocked"/>
            <w:placeholder>
              <w:docPart w:val="DefaultPlaceholder_-1854013440"/>
            </w:placeholder>
            <w15:appearance w15:val="hidden"/>
            <w:text/>
          </w:sdtPr>
          <w:sdtEndPr/>
          <w:sdtContent>
            <w:tc>
              <w:tcPr>
                <w:tcW w:w="4910" w:type="dxa"/>
                <w:tcBorders>
                  <w:top w:val="nil"/>
                  <w:left w:val="nil"/>
                  <w:bottom w:val="single" w:sz="4" w:space="0" w:color="767171"/>
                  <w:right w:val="nil"/>
                </w:tcBorders>
              </w:tcPr>
              <w:p w14:paraId="509E5B4E" w14:textId="77777777" w:rsidR="00437C58" w:rsidRDefault="00437C58" w:rsidP="00C55D2B">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14:paraId="348AA7AA" w14:textId="77777777" w:rsidR="0033248B" w:rsidRPr="0033248B" w:rsidRDefault="0033248B" w:rsidP="0033248B">
      <w:pPr>
        <w:suppressAutoHyphens/>
        <w:jc w:val="both"/>
        <w:rPr>
          <w:rFonts w:asciiTheme="minorHAnsi" w:hAnsiTheme="minorHAnsi" w:cstheme="minorHAnsi"/>
          <w:sz w:val="12"/>
          <w:szCs w:val="12"/>
        </w:rPr>
      </w:pPr>
    </w:p>
    <w:p w14:paraId="464EEF63" w14:textId="77777777" w:rsidR="0033248B" w:rsidRDefault="0033248B" w:rsidP="0033248B">
      <w:pPr>
        <w:suppressAutoHyphens/>
        <w:jc w:val="both"/>
        <w:rPr>
          <w:rFonts w:asciiTheme="minorHAnsi" w:hAnsiTheme="minorHAnsi" w:cstheme="minorHAnsi"/>
          <w:sz w:val="24"/>
          <w:szCs w:val="24"/>
        </w:rPr>
      </w:pPr>
      <w:r>
        <w:rPr>
          <w:rFonts w:asciiTheme="minorHAnsi" w:hAnsiTheme="minorHAnsi" w:cstheme="minorHAnsi"/>
          <w:sz w:val="24"/>
          <w:szCs w:val="24"/>
        </w:rPr>
        <w:t>Ist Ihnen der Verkehrswert nicht bekannt, so müssen Sie nicht zwingend ein Gutachten in Auftrag geben, es genügt eine Schätzung durch Sie. Anhaltspunkte können die Gebäudeversicherung oder ggf. auch Banken liefern, die Darlehen an dem Objekt besichert haben.</w:t>
      </w:r>
    </w:p>
    <w:p w14:paraId="5D427F81" w14:textId="77777777" w:rsidR="00EF0BCA" w:rsidRDefault="00EF0BCA" w:rsidP="00C55D2B">
      <w:pPr>
        <w:rPr>
          <w:rFonts w:asciiTheme="minorHAnsi" w:hAnsiTheme="minorHAnsi" w:cstheme="minorHAnsi"/>
          <w:sz w:val="24"/>
          <w:szCs w:val="24"/>
        </w:rPr>
      </w:pPr>
    </w:p>
    <w:p w14:paraId="5B227032" w14:textId="77777777" w:rsidR="0033248B" w:rsidRDefault="0033248B" w:rsidP="0033248B">
      <w:pPr>
        <w:rPr>
          <w:rFonts w:asciiTheme="minorHAnsi" w:hAnsiTheme="minorHAnsi" w:cstheme="minorHAnsi"/>
          <w:sz w:val="24"/>
          <w:szCs w:val="24"/>
          <w:u w:val="single"/>
        </w:rPr>
      </w:pPr>
      <w:r>
        <w:rPr>
          <w:rFonts w:asciiTheme="minorHAnsi" w:hAnsiTheme="minorHAnsi" w:cstheme="minorHAnsi"/>
          <w:sz w:val="24"/>
          <w:szCs w:val="24"/>
          <w:u w:val="single"/>
        </w:rPr>
        <w:t>Wer trägt die Kosten dieser Urkunde und des Vollzugs im Grundbuch?</w:t>
      </w:r>
    </w:p>
    <w:p w14:paraId="5337236D" w14:textId="77777777" w:rsidR="00437C58" w:rsidRDefault="00C17396" w:rsidP="0033248B">
      <w:pPr>
        <w:rPr>
          <w:rFonts w:asciiTheme="minorHAnsi" w:hAnsiTheme="minorHAnsi" w:cstheme="minorHAnsi"/>
          <w:sz w:val="24"/>
          <w:szCs w:val="24"/>
        </w:rPr>
      </w:pPr>
      <w:sdt>
        <w:sdtPr>
          <w:rPr>
            <w:rFonts w:asciiTheme="minorHAnsi" w:hAnsiTheme="minorHAnsi" w:cstheme="minorHAnsi"/>
            <w:sz w:val="24"/>
            <w:szCs w:val="24"/>
          </w:rPr>
          <w:id w:val="494695020"/>
          <w14:checkbox>
            <w14:checked w14:val="0"/>
            <w14:checkedState w14:val="2612" w14:font="MS Gothic"/>
            <w14:uncheckedState w14:val="2610" w14:font="MS Gothic"/>
          </w14:checkbox>
        </w:sdtPr>
        <w:sdtEndPr/>
        <w:sdtContent>
          <w:r w:rsidR="0033248B">
            <w:rPr>
              <w:rFonts w:ascii="MS Gothic" w:eastAsia="MS Gothic" w:hAnsi="MS Gothic" w:cstheme="minorHAnsi" w:hint="eastAsia"/>
              <w:sz w:val="24"/>
              <w:szCs w:val="24"/>
              <w:lang w:val="en-US"/>
            </w:rPr>
            <w:t>☐</w:t>
          </w:r>
        </w:sdtContent>
      </w:sdt>
      <w:r w:rsidR="0033248B">
        <w:rPr>
          <w:rFonts w:asciiTheme="minorHAnsi" w:hAnsiTheme="minorHAnsi" w:cstheme="minorHAnsi"/>
          <w:sz w:val="24"/>
          <w:szCs w:val="24"/>
        </w:rPr>
        <w:t xml:space="preserve"> Übernehmender Ehegatte</w:t>
      </w:r>
      <w:r w:rsidR="0033248B">
        <w:rPr>
          <w:rFonts w:asciiTheme="minorHAnsi" w:hAnsiTheme="minorHAnsi" w:cstheme="minorHAnsi"/>
          <w:sz w:val="24"/>
          <w:szCs w:val="24"/>
        </w:rPr>
        <w:tab/>
      </w:r>
      <w:sdt>
        <w:sdtPr>
          <w:rPr>
            <w:rFonts w:asciiTheme="minorHAnsi" w:hAnsiTheme="minorHAnsi" w:cstheme="minorHAnsi"/>
            <w:sz w:val="24"/>
            <w:szCs w:val="24"/>
          </w:rPr>
          <w:id w:val="36253906"/>
          <w14:checkbox>
            <w14:checked w14:val="0"/>
            <w14:checkedState w14:val="2612" w14:font="MS Gothic"/>
            <w14:uncheckedState w14:val="2610" w14:font="MS Gothic"/>
          </w14:checkbox>
        </w:sdtPr>
        <w:sdtEndPr/>
        <w:sdtContent>
          <w:r w:rsidR="0033248B">
            <w:rPr>
              <w:rFonts w:ascii="MS Gothic" w:eastAsia="MS Gothic" w:hAnsi="MS Gothic" w:cstheme="minorHAnsi" w:hint="eastAsia"/>
              <w:sz w:val="24"/>
              <w:szCs w:val="24"/>
              <w:lang w:val="en-US"/>
            </w:rPr>
            <w:t>☐</w:t>
          </w:r>
        </w:sdtContent>
      </w:sdt>
      <w:r w:rsidR="0033248B">
        <w:rPr>
          <w:rFonts w:asciiTheme="minorHAnsi" w:hAnsiTheme="minorHAnsi" w:cstheme="minorHAnsi"/>
          <w:sz w:val="24"/>
          <w:szCs w:val="24"/>
        </w:rPr>
        <w:t xml:space="preserve"> Übergebender Ehegatte</w:t>
      </w:r>
      <w:r w:rsidR="0033248B">
        <w:rPr>
          <w:rFonts w:asciiTheme="minorHAnsi" w:hAnsiTheme="minorHAnsi" w:cstheme="minorHAnsi"/>
          <w:sz w:val="24"/>
          <w:szCs w:val="24"/>
        </w:rPr>
        <w:tab/>
      </w:r>
      <w:r w:rsidR="0033248B">
        <w:rPr>
          <w:rFonts w:asciiTheme="minorHAnsi" w:hAnsiTheme="minorHAnsi" w:cstheme="minorHAnsi"/>
          <w:sz w:val="24"/>
          <w:szCs w:val="24"/>
        </w:rPr>
        <w:tab/>
        <w:t xml:space="preserve"> </w:t>
      </w:r>
      <w:sdt>
        <w:sdtPr>
          <w:rPr>
            <w:rFonts w:asciiTheme="minorHAnsi" w:hAnsiTheme="minorHAnsi" w:cstheme="minorHAnsi"/>
            <w:sz w:val="24"/>
            <w:szCs w:val="24"/>
          </w:rPr>
          <w:id w:val="-896209951"/>
          <w14:checkbox>
            <w14:checked w14:val="0"/>
            <w14:checkedState w14:val="2612" w14:font="MS Gothic"/>
            <w14:uncheckedState w14:val="2610" w14:font="MS Gothic"/>
          </w14:checkbox>
        </w:sdtPr>
        <w:sdtEndPr/>
        <w:sdtContent>
          <w:r w:rsidR="0033248B">
            <w:rPr>
              <w:rFonts w:ascii="MS Gothic" w:eastAsia="MS Gothic" w:hAnsi="MS Gothic" w:cstheme="minorHAnsi" w:hint="eastAsia"/>
              <w:sz w:val="24"/>
              <w:szCs w:val="24"/>
              <w:lang w:val="en-US"/>
            </w:rPr>
            <w:t>☐</w:t>
          </w:r>
        </w:sdtContent>
      </w:sdt>
      <w:r w:rsidR="0033248B">
        <w:rPr>
          <w:rFonts w:asciiTheme="minorHAnsi" w:hAnsiTheme="minorHAnsi" w:cstheme="minorHAnsi"/>
          <w:sz w:val="24"/>
          <w:szCs w:val="24"/>
        </w:rPr>
        <w:t xml:space="preserve"> beide je 1/2</w:t>
      </w:r>
    </w:p>
    <w:p w14:paraId="0556F0B5" w14:textId="77777777" w:rsidR="0033248B" w:rsidRDefault="0033248B" w:rsidP="00C55D2B">
      <w:pPr>
        <w:rPr>
          <w:rFonts w:asciiTheme="minorHAnsi" w:hAnsiTheme="minorHAnsi" w:cstheme="minorHAnsi"/>
          <w:sz w:val="24"/>
          <w:szCs w:val="24"/>
        </w:rPr>
      </w:pPr>
    </w:p>
    <w:p w14:paraId="735CF6A4" w14:textId="77777777" w:rsidR="004E1E19" w:rsidRDefault="004E1E19" w:rsidP="004E1E19">
      <w:pPr>
        <w:jc w:val="both"/>
        <w:rPr>
          <w:rFonts w:asciiTheme="minorHAnsi" w:hAnsiTheme="minorHAnsi" w:cstheme="minorHAnsi"/>
          <w:sz w:val="24"/>
          <w:szCs w:val="24"/>
        </w:rPr>
      </w:pPr>
      <w:bookmarkStart w:id="10" w:name="_Hlk214280254"/>
      <w:bookmarkStart w:id="11" w:name="_Hlk219112486"/>
      <w:r>
        <w:rPr>
          <w:rFonts w:asciiTheme="minorHAnsi" w:hAnsiTheme="minorHAnsi" w:cstheme="minorHAnsi"/>
          <w:sz w:val="24"/>
          <w:szCs w:val="24"/>
          <w:u w:val="single"/>
        </w:rPr>
        <w:t>Bitte beachten Sie:</w:t>
      </w:r>
      <w:r>
        <w:rPr>
          <w:rFonts w:asciiTheme="minorHAnsi" w:hAnsiTheme="minorHAnsi" w:cstheme="minorHAnsi"/>
          <w:sz w:val="24"/>
          <w:szCs w:val="24"/>
        </w:rPr>
        <w:t xml:space="preserve"> Jedes Tätigwerden der Notarkanzlei löst Gebühren gem. GNotKG aus. Wenn der beauftragte Vorgang mit einer Beurkundung abgeschlossen wird, sind mit der Beurkundungsgebühr auch die vorhergehenden Tätigkeiten der Notarkanzlei abgegolten. Wenn der Vorgang vor Beurkundung abgebrochen bzw. beendet oder entsprechend lange unterbrochen wird, dann sind die vorangehenden Tätigkeiten (z. B. Besprechung/Entwurf, aber auch bloße Terminvereinbarung) separat gem. GNotKG abzurechnen. </w:t>
      </w:r>
      <w:bookmarkEnd w:id="10"/>
      <w:bookmarkEnd w:id="11"/>
    </w:p>
    <w:p w14:paraId="506ED5D5" w14:textId="77777777" w:rsidR="00437C58" w:rsidRDefault="00437C58" w:rsidP="00C55D2B">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9288"/>
      </w:tblGrid>
      <w:tr w:rsidR="00773D2C" w14:paraId="0516816F" w14:textId="77777777" w:rsidTr="00773D2C">
        <w:tc>
          <w:tcPr>
            <w:tcW w:w="9920" w:type="dxa"/>
            <w:shd w:val="clear" w:color="auto" w:fill="BFBFBF" w:themeFill="background1" w:themeFillShade="BF"/>
          </w:tcPr>
          <w:p w14:paraId="470E27B7" w14:textId="77777777" w:rsidR="00773D2C" w:rsidRPr="00773D2C" w:rsidRDefault="0033248B" w:rsidP="00C55D2B">
            <w:pPr>
              <w:rPr>
                <w:rFonts w:asciiTheme="minorHAnsi" w:hAnsiTheme="minorHAnsi" w:cstheme="minorHAnsi"/>
                <w:b/>
                <w:sz w:val="24"/>
                <w:szCs w:val="24"/>
              </w:rPr>
            </w:pPr>
            <w:r>
              <w:rPr>
                <w:rFonts w:asciiTheme="minorHAnsi" w:hAnsiTheme="minorHAnsi" w:cstheme="minorHAnsi"/>
                <w:b/>
                <w:sz w:val="24"/>
                <w:szCs w:val="24"/>
              </w:rPr>
              <w:t>7</w:t>
            </w:r>
            <w:r w:rsidR="00773D2C">
              <w:rPr>
                <w:rFonts w:asciiTheme="minorHAnsi" w:hAnsiTheme="minorHAnsi" w:cstheme="minorHAnsi"/>
                <w:b/>
                <w:sz w:val="24"/>
                <w:szCs w:val="24"/>
              </w:rPr>
              <w:t xml:space="preserve">. Angaben zum Auskunftsgeber und </w:t>
            </w:r>
            <w:r w:rsidR="00E61F56">
              <w:rPr>
                <w:rFonts w:asciiTheme="minorHAnsi" w:hAnsiTheme="minorHAnsi" w:cstheme="minorHAnsi"/>
                <w:b/>
                <w:sz w:val="24"/>
                <w:szCs w:val="24"/>
              </w:rPr>
              <w:t xml:space="preserve">zur </w:t>
            </w:r>
            <w:r w:rsidR="00773D2C">
              <w:rPr>
                <w:rFonts w:asciiTheme="minorHAnsi" w:hAnsiTheme="minorHAnsi" w:cstheme="minorHAnsi"/>
                <w:b/>
                <w:sz w:val="24"/>
                <w:szCs w:val="24"/>
              </w:rPr>
              <w:t>Auftragserteilung</w:t>
            </w:r>
          </w:p>
        </w:tc>
      </w:tr>
    </w:tbl>
    <w:p w14:paraId="4B702CA8" w14:textId="77777777" w:rsidR="00773D2C" w:rsidRPr="009E0C33" w:rsidRDefault="00773D2C" w:rsidP="00C55D2B">
      <w:pPr>
        <w:rPr>
          <w:rFonts w:asciiTheme="minorHAnsi" w:hAnsiTheme="minorHAnsi" w:cstheme="minorHAnsi"/>
          <w:sz w:val="12"/>
          <w:szCs w:val="12"/>
        </w:rPr>
      </w:pPr>
    </w:p>
    <w:p w14:paraId="296DFEC0" w14:textId="77777777" w:rsidR="00773D2C" w:rsidRDefault="00773D2C" w:rsidP="00C55D2B">
      <w:pPr>
        <w:rPr>
          <w:rFonts w:asciiTheme="minorHAnsi" w:hAnsiTheme="minorHAnsi" w:cstheme="minorHAnsi"/>
          <w:sz w:val="24"/>
          <w:szCs w:val="24"/>
        </w:rPr>
      </w:pPr>
      <w:r>
        <w:rPr>
          <w:rFonts w:asciiTheme="minorHAnsi" w:hAnsiTheme="minorHAnsi" w:cstheme="minorHAnsi"/>
          <w:sz w:val="24"/>
          <w:szCs w:val="24"/>
        </w:rPr>
        <w:t xml:space="preserve">Dieses Datenblatt wurde übermittelt von: </w:t>
      </w:r>
      <w:sdt>
        <w:sdtPr>
          <w:rPr>
            <w:rFonts w:asciiTheme="minorHAnsi" w:hAnsiTheme="minorHAnsi" w:cstheme="minorHAnsi"/>
            <w:sz w:val="24"/>
            <w:szCs w:val="24"/>
          </w:rPr>
          <w:id w:val="534772614"/>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p w14:paraId="7BD2DDCB" w14:textId="77777777" w:rsidR="00FD4313" w:rsidRDefault="00FD4313" w:rsidP="00C55D2B">
      <w:pPr>
        <w:jc w:val="both"/>
        <w:rPr>
          <w:rFonts w:asciiTheme="minorHAnsi" w:hAnsiTheme="minorHAnsi" w:cstheme="minorHAnsi"/>
          <w:sz w:val="24"/>
          <w:szCs w:val="24"/>
        </w:rPr>
      </w:pPr>
    </w:p>
    <w:p w14:paraId="6393B0FA" w14:textId="77777777" w:rsidR="004E1E19" w:rsidRDefault="004E1E19" w:rsidP="00C55D2B">
      <w:pPr>
        <w:jc w:val="both"/>
        <w:rPr>
          <w:rFonts w:asciiTheme="minorHAnsi" w:hAnsiTheme="minorHAnsi" w:cstheme="minorHAnsi"/>
          <w:sz w:val="24"/>
          <w:szCs w:val="24"/>
        </w:rPr>
      </w:pPr>
      <w:bookmarkStart w:id="12" w:name="_Hlk219110541"/>
      <w:bookmarkStart w:id="13" w:name="_Hlk219111599"/>
      <w:r>
        <w:rPr>
          <w:rFonts w:asciiTheme="minorHAnsi" w:hAnsiTheme="minorHAnsi" w:cstheme="minorHAnsi"/>
          <w:b/>
          <w:sz w:val="24"/>
          <w:szCs w:val="24"/>
        </w:rPr>
        <w:t>Für Rückfragen und zur Terminvereinbarung soll vorrangig kontaktiert werden (bitte Name und Telefonnummer angeben)</w:t>
      </w:r>
      <w:r>
        <w:rPr>
          <w:rFonts w:asciiTheme="minorHAnsi" w:hAnsiTheme="minorHAnsi" w:cstheme="minorHAnsi"/>
          <w:sz w:val="24"/>
          <w:szCs w:val="24"/>
        </w:rPr>
        <w:t xml:space="preserve">: </w:t>
      </w:r>
      <w:sdt>
        <w:sdtPr>
          <w:rPr>
            <w:rFonts w:asciiTheme="minorHAnsi" w:hAnsiTheme="minorHAnsi" w:cstheme="minorHAnsi"/>
            <w:sz w:val="24"/>
            <w:szCs w:val="24"/>
          </w:rPr>
          <w:id w:val="-604578113"/>
          <w:placeholder>
            <w:docPart w:val="EF2E3D341E684936A2036582AA9E2CC3"/>
          </w:placeholder>
          <w:text/>
        </w:sdtPr>
        <w:sdtEndPr/>
        <w:sdtContent>
          <w:r>
            <w:rPr>
              <w:rFonts w:asciiTheme="minorHAnsi" w:hAnsiTheme="minorHAnsi" w:cstheme="minorHAnsi"/>
              <w:sz w:val="24"/>
              <w:szCs w:val="24"/>
            </w:rPr>
            <w:t xml:space="preserve"> </w:t>
          </w:r>
        </w:sdtContent>
      </w:sdt>
      <w:bookmarkEnd w:id="12"/>
      <w:bookmarkEnd w:id="13"/>
    </w:p>
    <w:p w14:paraId="33F946F4" w14:textId="77777777" w:rsidR="004E1E19" w:rsidRDefault="004E1E19" w:rsidP="00C55D2B">
      <w:pPr>
        <w:jc w:val="both"/>
        <w:rPr>
          <w:rFonts w:asciiTheme="minorHAnsi" w:hAnsiTheme="minorHAnsi" w:cstheme="minorHAnsi"/>
          <w:sz w:val="24"/>
          <w:szCs w:val="24"/>
        </w:rPr>
      </w:pPr>
    </w:p>
    <w:p w14:paraId="7D23DA33" w14:textId="77777777" w:rsidR="009E0C33" w:rsidRDefault="009E0C33" w:rsidP="009E0C33">
      <w:pPr>
        <w:rPr>
          <w:rFonts w:asciiTheme="minorHAnsi" w:hAnsiTheme="minorHAnsi" w:cstheme="minorHAnsi"/>
          <w:sz w:val="24"/>
          <w:szCs w:val="24"/>
        </w:rPr>
      </w:pPr>
      <w:r>
        <w:rPr>
          <w:rFonts w:asciiTheme="minorHAnsi" w:hAnsiTheme="minorHAnsi" w:cstheme="minorHAnsi"/>
          <w:sz w:val="24"/>
          <w:szCs w:val="24"/>
        </w:rPr>
        <w:lastRenderedPageBreak/>
        <w:t>Mit Übersendung dieses Datenblattes an den Notar, versichere ich, dass ich im Auftrag aller angegebenen Vertragsbeteiligten – insbesondere des/der Eigentümer(s) – handle.</w:t>
      </w:r>
    </w:p>
    <w:p w14:paraId="6376D561" w14:textId="77777777" w:rsidR="009E0C33" w:rsidRPr="00F32B5D" w:rsidRDefault="009E0C33" w:rsidP="009E0C33">
      <w:pPr>
        <w:rPr>
          <w:rFonts w:asciiTheme="minorHAnsi" w:hAnsiTheme="minorHAnsi" w:cstheme="minorHAnsi"/>
          <w:sz w:val="12"/>
          <w:szCs w:val="12"/>
        </w:rPr>
      </w:pPr>
    </w:p>
    <w:p w14:paraId="60E4D802" w14:textId="77777777" w:rsidR="009E0C33" w:rsidRDefault="00C17396" w:rsidP="009E0C33">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80788400"/>
          <w14:checkbox>
            <w14:checked w14:val="1"/>
            <w14:checkedState w14:val="2612" w14:font="MS Gothic"/>
            <w14:uncheckedState w14:val="2610" w14:font="MS Gothic"/>
          </w14:checkbox>
        </w:sdtPr>
        <w:sdtEndPr/>
        <w:sdtContent>
          <w:r w:rsidR="009E0C33">
            <w:rPr>
              <w:rFonts w:ascii="MS Gothic" w:eastAsia="MS Gothic" w:hAnsi="MS Gothic" w:cstheme="minorHAnsi" w:hint="eastAsia"/>
              <w:sz w:val="24"/>
              <w:szCs w:val="24"/>
              <w:lang w:val="en-US"/>
            </w:rPr>
            <w:t>☒</w:t>
          </w:r>
        </w:sdtContent>
      </w:sdt>
      <w:r w:rsidR="009E0C33">
        <w:rPr>
          <w:rFonts w:asciiTheme="minorHAnsi" w:hAnsiTheme="minorHAnsi" w:cstheme="minorHAnsi"/>
          <w:sz w:val="24"/>
          <w:szCs w:val="24"/>
        </w:rPr>
        <w:tab/>
        <w:t xml:space="preserve"> Hiermit wird das Einverständnis damit erklärt, dass meine Daten elektronisch gespeichert und insbesondere zum Zwecke der Kontaktaufnahme, sowie zur Vorbereitung des Vertragsentwurfs, der Beurkundung und der Abwicklung des Vertrages verarbeitet und genutzt werden.</w:t>
      </w:r>
    </w:p>
    <w:p w14:paraId="463FA289" w14:textId="77777777" w:rsidR="009E0C33" w:rsidRDefault="009E0C33" w:rsidP="009E0C33">
      <w:pPr>
        <w:ind w:left="284" w:hanging="284"/>
        <w:jc w:val="both"/>
        <w:rPr>
          <w:rFonts w:asciiTheme="minorHAnsi" w:hAnsiTheme="minorHAnsi" w:cstheme="minorHAnsi"/>
          <w:sz w:val="12"/>
          <w:szCs w:val="12"/>
        </w:rPr>
      </w:pPr>
    </w:p>
    <w:p w14:paraId="124B4B7F" w14:textId="77777777" w:rsidR="009E0C33" w:rsidRDefault="00C17396" w:rsidP="009E0C33">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50145784"/>
          <w14:checkbox>
            <w14:checked w14:val="1"/>
            <w14:checkedState w14:val="2612" w14:font="MS Gothic"/>
            <w14:uncheckedState w14:val="2610" w14:font="MS Gothic"/>
          </w14:checkbox>
        </w:sdtPr>
        <w:sdtEndPr/>
        <w:sdtContent>
          <w:r w:rsidR="009E0C33">
            <w:rPr>
              <w:rFonts w:ascii="MS Gothic" w:eastAsia="MS Gothic" w:hAnsi="MS Gothic" w:cstheme="minorHAnsi" w:hint="eastAsia"/>
              <w:sz w:val="24"/>
              <w:szCs w:val="24"/>
              <w:lang w:val="en-US"/>
            </w:rPr>
            <w:t>☒</w:t>
          </w:r>
        </w:sdtContent>
      </w:sdt>
      <w:r w:rsidR="009E0C33">
        <w:rPr>
          <w:rFonts w:asciiTheme="minorHAnsi" w:hAnsiTheme="minorHAnsi" w:cstheme="minorHAnsi"/>
          <w:sz w:val="24"/>
          <w:szCs w:val="24"/>
        </w:rPr>
        <w:tab/>
        <w:t>Weiter wird das Einverständnis damit erklärt, dass wir auch per E-Mail mit den Beteiligten kommunizieren und Vertragsentwürfe sowie sonstige Dokumente versenden. Der Versand erfolgt unverschlüsselt.</w:t>
      </w:r>
    </w:p>
    <w:p w14:paraId="6D9C05ED" w14:textId="77777777" w:rsidR="006560FE" w:rsidRDefault="006560FE" w:rsidP="00C55D2B">
      <w:pPr>
        <w:rPr>
          <w:rFonts w:asciiTheme="minorHAnsi" w:hAnsiTheme="minorHAnsi" w:cstheme="minorHAnsi"/>
          <w:sz w:val="24"/>
          <w:szCs w:val="24"/>
        </w:rPr>
      </w:pPr>
    </w:p>
    <w:tbl>
      <w:tblPr>
        <w:tblStyle w:val="Tabellenraster"/>
        <w:tblW w:w="0" w:type="auto"/>
        <w:tblBorders>
          <w:top w:val="none" w:sz="0" w:space="0" w:color="auto"/>
          <w:left w:val="none" w:sz="0" w:space="0" w:color="auto"/>
          <w:bottom w:val="single" w:sz="4" w:space="0" w:color="767171"/>
          <w:right w:val="none" w:sz="0" w:space="0" w:color="auto"/>
          <w:insideH w:val="none" w:sz="0" w:space="0" w:color="auto"/>
          <w:insideV w:val="none" w:sz="0" w:space="0" w:color="auto"/>
        </w:tblBorders>
        <w:tblLook w:val="04A0" w:firstRow="1" w:lastRow="0" w:firstColumn="1" w:lastColumn="0" w:noHBand="0" w:noVBand="1"/>
      </w:tblPr>
      <w:tblGrid>
        <w:gridCol w:w="4641"/>
        <w:gridCol w:w="4657"/>
      </w:tblGrid>
      <w:tr w:rsidR="00DA3205" w14:paraId="3370F728" w14:textId="77777777" w:rsidTr="00DA3205">
        <w:tc>
          <w:tcPr>
            <w:tcW w:w="4960" w:type="dxa"/>
          </w:tcPr>
          <w:p w14:paraId="159C372F" w14:textId="77777777" w:rsidR="00DA3205" w:rsidRDefault="00DA3205" w:rsidP="00C55D2B">
            <w:pPr>
              <w:rPr>
                <w:rFonts w:asciiTheme="minorHAnsi" w:hAnsiTheme="minorHAnsi" w:cstheme="minorHAnsi"/>
                <w:sz w:val="24"/>
                <w:szCs w:val="24"/>
              </w:rPr>
            </w:pPr>
            <w:r>
              <w:rPr>
                <w:rFonts w:asciiTheme="minorHAnsi" w:hAnsiTheme="minorHAnsi" w:cstheme="minorHAnsi"/>
                <w:sz w:val="24"/>
                <w:szCs w:val="24"/>
              </w:rPr>
              <w:t xml:space="preserve">Datum: </w:t>
            </w:r>
            <w:sdt>
              <w:sdtPr>
                <w:rPr>
                  <w:rFonts w:asciiTheme="minorHAnsi" w:hAnsiTheme="minorHAnsi" w:cstheme="minorHAnsi"/>
                  <w:sz w:val="24"/>
                  <w:szCs w:val="24"/>
                </w:rPr>
                <w:id w:val="1409818409"/>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tc>
        <w:tc>
          <w:tcPr>
            <w:tcW w:w="4960" w:type="dxa"/>
          </w:tcPr>
          <w:p w14:paraId="24FDB0B6" w14:textId="77777777" w:rsidR="00DA3205" w:rsidRDefault="00DA3205" w:rsidP="00C55D2B">
            <w:pPr>
              <w:rPr>
                <w:rFonts w:asciiTheme="minorHAnsi" w:hAnsiTheme="minorHAnsi" w:cstheme="minorHAnsi"/>
                <w:sz w:val="24"/>
                <w:szCs w:val="24"/>
              </w:rPr>
            </w:pPr>
            <w:r>
              <w:rPr>
                <w:rFonts w:asciiTheme="minorHAnsi" w:hAnsiTheme="minorHAnsi" w:cstheme="minorHAnsi"/>
                <w:sz w:val="24"/>
                <w:szCs w:val="24"/>
              </w:rPr>
              <w:t xml:space="preserve">Unterschrift: </w:t>
            </w:r>
            <w:sdt>
              <w:sdtPr>
                <w:rPr>
                  <w:rFonts w:asciiTheme="minorHAnsi" w:hAnsiTheme="minorHAnsi" w:cstheme="minorHAnsi"/>
                  <w:sz w:val="24"/>
                  <w:szCs w:val="24"/>
                </w:rPr>
                <w:id w:val="1522975502"/>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tc>
      </w:tr>
    </w:tbl>
    <w:p w14:paraId="0FC6867C" w14:textId="77777777" w:rsidR="009E0C33" w:rsidRDefault="009E0C33" w:rsidP="009E0C33">
      <w:pPr>
        <w:jc w:val="both"/>
        <w:rPr>
          <w:rFonts w:asciiTheme="minorHAnsi" w:hAnsiTheme="minorHAnsi" w:cstheme="minorHAnsi"/>
        </w:rPr>
      </w:pPr>
      <w:r>
        <w:rPr>
          <w:rFonts w:asciiTheme="minorHAnsi" w:hAnsiTheme="minorHAnsi" w:cstheme="minorHAnsi"/>
        </w:rPr>
        <w:t>Für den Fall, dass Sie dieses Datenblatt elektronisch ausfüllen, genügt die Angabe Ihres Namens. Eine händische Unterschrift ist dann nicht erforderlich.</w:t>
      </w:r>
    </w:p>
    <w:p w14:paraId="4E220B6D" w14:textId="77777777" w:rsidR="009E0C33" w:rsidRDefault="009E0C33" w:rsidP="009E0C33">
      <w:pPr>
        <w:rPr>
          <w:rFonts w:asciiTheme="minorHAnsi" w:hAnsiTheme="minorHAnsi" w:cstheme="minorHAnsi"/>
          <w:sz w:val="24"/>
          <w:szCs w:val="24"/>
        </w:rPr>
      </w:pPr>
    </w:p>
    <w:p w14:paraId="0B1D4046" w14:textId="77777777" w:rsidR="00057DAD" w:rsidRDefault="00057DAD" w:rsidP="009E0C33">
      <w:pPr>
        <w:rPr>
          <w:rFonts w:asciiTheme="minorHAnsi" w:hAnsiTheme="minorHAnsi" w:cstheme="minorHAnsi"/>
          <w:sz w:val="24"/>
          <w:szCs w:val="24"/>
        </w:rPr>
      </w:pPr>
    </w:p>
    <w:p w14:paraId="7C377194" w14:textId="77777777" w:rsidR="009E0C33" w:rsidRPr="00361D5D" w:rsidRDefault="009E0C33" w:rsidP="007D55B5">
      <w:pPr>
        <w:jc w:val="both"/>
        <w:rPr>
          <w:sz w:val="24"/>
          <w:szCs w:val="24"/>
        </w:rPr>
      </w:pPr>
      <w:bookmarkStart w:id="14" w:name="_Hlk214604869"/>
      <w:bookmarkStart w:id="15" w:name="_Hlk214280340"/>
      <w:r w:rsidRPr="00361D5D">
        <w:rPr>
          <w:b/>
          <w:sz w:val="24"/>
          <w:szCs w:val="24"/>
          <w:u w:val="single"/>
        </w:rPr>
        <w:t>Dolmetscher:</w:t>
      </w:r>
      <w:r w:rsidRPr="00361D5D">
        <w:rPr>
          <w:sz w:val="24"/>
          <w:szCs w:val="24"/>
        </w:rPr>
        <w:t xml:space="preserve"> Alle Beteiligten müssen der </w:t>
      </w:r>
      <w:r w:rsidRPr="00361D5D">
        <w:rPr>
          <w:b/>
          <w:sz w:val="24"/>
          <w:szCs w:val="24"/>
        </w:rPr>
        <w:t>deutschen</w:t>
      </w:r>
      <w:r w:rsidRPr="00361D5D">
        <w:rPr>
          <w:sz w:val="24"/>
          <w:szCs w:val="24"/>
        </w:rPr>
        <w:t xml:space="preserve"> </w:t>
      </w:r>
      <w:r w:rsidRPr="00361D5D">
        <w:rPr>
          <w:b/>
          <w:sz w:val="24"/>
          <w:szCs w:val="24"/>
        </w:rPr>
        <w:t>Sprache</w:t>
      </w:r>
      <w:r w:rsidRPr="00361D5D">
        <w:rPr>
          <w:sz w:val="24"/>
          <w:szCs w:val="24"/>
        </w:rPr>
        <w:t xml:space="preserve"> ausreichend mächtig sein! Sollte dies nicht der Fall sein, so setzen Sie sich bitte unverzüglich mit uns in Verbindung, damit wir das weitere Vorgehen besprechen können.</w:t>
      </w:r>
    </w:p>
    <w:p w14:paraId="760D24C9" w14:textId="77777777" w:rsidR="009E0C33" w:rsidRPr="00361D5D" w:rsidRDefault="009E0C33" w:rsidP="007D55B5">
      <w:pPr>
        <w:jc w:val="both"/>
        <w:rPr>
          <w:sz w:val="24"/>
          <w:szCs w:val="24"/>
        </w:rPr>
      </w:pPr>
    </w:p>
    <w:p w14:paraId="7149341E" w14:textId="77777777" w:rsidR="009E0C33" w:rsidRPr="00361D5D" w:rsidRDefault="009E0C33" w:rsidP="007D55B5">
      <w:pPr>
        <w:jc w:val="both"/>
        <w:rPr>
          <w:sz w:val="24"/>
          <w:szCs w:val="24"/>
        </w:rPr>
      </w:pPr>
      <w:r w:rsidRPr="00361D5D">
        <w:rPr>
          <w:b/>
          <w:sz w:val="24"/>
          <w:szCs w:val="24"/>
          <w:u w:val="single"/>
        </w:rPr>
        <w:t>Sogenannte „Schreibzeugen“, Vollmachten, gesetzliche Betreuer:</w:t>
      </w:r>
      <w:r w:rsidRPr="00361D5D">
        <w:rPr>
          <w:sz w:val="24"/>
          <w:szCs w:val="24"/>
        </w:rPr>
        <w:t xml:space="preserve"> Alle Beteiligten müssen </w:t>
      </w:r>
      <w:r w:rsidRPr="00361D5D">
        <w:rPr>
          <w:b/>
          <w:sz w:val="24"/>
          <w:szCs w:val="24"/>
        </w:rPr>
        <w:t>geschäftsfähig</w:t>
      </w:r>
      <w:r w:rsidRPr="00361D5D">
        <w:rPr>
          <w:sz w:val="24"/>
          <w:szCs w:val="24"/>
        </w:rPr>
        <w:t xml:space="preserve"> sein, </w:t>
      </w:r>
      <w:r w:rsidRPr="00361D5D">
        <w:rPr>
          <w:b/>
          <w:sz w:val="24"/>
          <w:szCs w:val="24"/>
        </w:rPr>
        <w:t>hören</w:t>
      </w:r>
      <w:r w:rsidRPr="00361D5D">
        <w:rPr>
          <w:sz w:val="24"/>
          <w:szCs w:val="24"/>
        </w:rPr>
        <w:t xml:space="preserve">, </w:t>
      </w:r>
      <w:r w:rsidRPr="00361D5D">
        <w:rPr>
          <w:b/>
          <w:sz w:val="24"/>
          <w:szCs w:val="24"/>
        </w:rPr>
        <w:t>sehen</w:t>
      </w:r>
      <w:r w:rsidRPr="00361D5D">
        <w:rPr>
          <w:sz w:val="24"/>
          <w:szCs w:val="24"/>
        </w:rPr>
        <w:t xml:space="preserve">, </w:t>
      </w:r>
      <w:r w:rsidRPr="00361D5D">
        <w:rPr>
          <w:b/>
          <w:sz w:val="24"/>
          <w:szCs w:val="24"/>
        </w:rPr>
        <w:t>sprechen</w:t>
      </w:r>
      <w:r w:rsidRPr="00361D5D">
        <w:rPr>
          <w:sz w:val="24"/>
          <w:szCs w:val="24"/>
        </w:rPr>
        <w:t xml:space="preserve"> und </w:t>
      </w:r>
      <w:r w:rsidRPr="00361D5D">
        <w:rPr>
          <w:b/>
          <w:sz w:val="24"/>
          <w:szCs w:val="24"/>
        </w:rPr>
        <w:t>unterschreiben</w:t>
      </w:r>
      <w:r w:rsidRPr="00361D5D">
        <w:rPr>
          <w:sz w:val="24"/>
          <w:szCs w:val="24"/>
        </w:rPr>
        <w:t xml:space="preserve"> können. Sofern Sie hier Bedenken haben, so setzen Sie sich bitte unverzüglich mit uns in Verbindung, damit wir das weitere Vorgehen besprechen können.</w:t>
      </w:r>
    </w:p>
    <w:p w14:paraId="206161E7" w14:textId="77777777" w:rsidR="007D55B5" w:rsidRPr="00361D5D" w:rsidRDefault="007D55B5" w:rsidP="007D55B5">
      <w:pPr>
        <w:jc w:val="both"/>
        <w:rPr>
          <w:sz w:val="24"/>
          <w:szCs w:val="24"/>
        </w:rPr>
      </w:pPr>
    </w:p>
    <w:p w14:paraId="52F5B043" w14:textId="77777777" w:rsidR="009E0C33" w:rsidRPr="00361D5D" w:rsidRDefault="009E0C33" w:rsidP="007D55B5">
      <w:pPr>
        <w:rPr>
          <w:rFonts w:asciiTheme="minorHAnsi" w:hAnsiTheme="minorHAnsi" w:cstheme="minorHAnsi"/>
          <w:sz w:val="24"/>
          <w:szCs w:val="24"/>
        </w:rPr>
      </w:pPr>
      <w:bookmarkStart w:id="16" w:name="_Hlk214286311"/>
      <w:bookmarkEnd w:id="14"/>
      <w:r w:rsidRPr="00361D5D">
        <w:rPr>
          <w:rFonts w:asciiTheme="minorHAnsi" w:eastAsia="Arial" w:hAnsiTheme="minorHAnsi" w:cstheme="minorHAnsi"/>
          <w:b/>
          <w:sz w:val="24"/>
          <w:szCs w:val="24"/>
          <w:u w:val="single" w:color="000000"/>
        </w:rPr>
        <w:t>Bitte bringen Sie zum Beurkundungstermin mit:</w:t>
      </w:r>
      <w:r w:rsidRPr="00361D5D">
        <w:rPr>
          <w:rFonts w:asciiTheme="minorHAnsi" w:eastAsia="Arial" w:hAnsiTheme="minorHAnsi" w:cstheme="minorHAnsi"/>
          <w:b/>
          <w:sz w:val="24"/>
          <w:szCs w:val="24"/>
        </w:rPr>
        <w:t xml:space="preserve"> </w:t>
      </w:r>
      <w:r w:rsidRPr="00361D5D">
        <w:rPr>
          <w:rFonts w:asciiTheme="minorHAnsi" w:eastAsia="Arial" w:hAnsiTheme="minorHAnsi" w:cstheme="minorHAnsi"/>
          <w:sz w:val="24"/>
          <w:szCs w:val="24"/>
        </w:rPr>
        <w:t xml:space="preserve"> </w:t>
      </w:r>
    </w:p>
    <w:p w14:paraId="3677CFE9" w14:textId="77777777" w:rsidR="009E0C33" w:rsidRPr="00361D5D" w:rsidRDefault="009E0C33" w:rsidP="007D55B5">
      <w:pPr>
        <w:numPr>
          <w:ilvl w:val="0"/>
          <w:numId w:val="3"/>
        </w:numPr>
        <w:spacing w:after="11"/>
        <w:ind w:left="284" w:hanging="284"/>
        <w:jc w:val="both"/>
        <w:rPr>
          <w:rFonts w:asciiTheme="minorHAnsi" w:hAnsiTheme="minorHAnsi" w:cstheme="minorHAnsi"/>
          <w:sz w:val="24"/>
          <w:szCs w:val="24"/>
        </w:rPr>
      </w:pPr>
      <w:r w:rsidRPr="00361D5D">
        <w:rPr>
          <w:rFonts w:asciiTheme="minorHAnsi" w:eastAsia="Arial" w:hAnsiTheme="minorHAnsi" w:cstheme="minorHAnsi"/>
          <w:b/>
          <w:sz w:val="24"/>
          <w:szCs w:val="24"/>
        </w:rPr>
        <w:t xml:space="preserve">gültiger </w:t>
      </w:r>
      <w:r w:rsidRPr="00361D5D">
        <w:rPr>
          <w:rFonts w:asciiTheme="minorHAnsi" w:eastAsia="Arial" w:hAnsiTheme="minorHAnsi" w:cstheme="minorHAnsi"/>
          <w:sz w:val="24"/>
          <w:szCs w:val="24"/>
        </w:rPr>
        <w:t>amtlicher Lichtbildausweis (deutscher Personalausweis oder (Reise-)Pass)</w:t>
      </w:r>
    </w:p>
    <w:p w14:paraId="2D6FE1C1" w14:textId="77777777" w:rsidR="009E0C33" w:rsidRPr="00361D5D" w:rsidRDefault="009E0C33" w:rsidP="007D55B5">
      <w:pPr>
        <w:numPr>
          <w:ilvl w:val="0"/>
          <w:numId w:val="3"/>
        </w:numPr>
        <w:spacing w:after="11"/>
        <w:ind w:left="284" w:hanging="284"/>
        <w:jc w:val="both"/>
        <w:rPr>
          <w:rFonts w:asciiTheme="minorHAnsi" w:hAnsiTheme="minorHAnsi" w:cstheme="minorHAnsi"/>
          <w:sz w:val="24"/>
          <w:szCs w:val="24"/>
        </w:rPr>
      </w:pPr>
      <w:r w:rsidRPr="00361D5D">
        <w:rPr>
          <w:rFonts w:asciiTheme="minorHAnsi" w:eastAsia="Arial" w:hAnsiTheme="minorHAnsi" w:cstheme="minorHAnsi"/>
          <w:sz w:val="24"/>
          <w:szCs w:val="24"/>
        </w:rPr>
        <w:t>Familienstammbuch bzw. Kopien der Geburtsurkun</w:t>
      </w:r>
      <w:r w:rsidR="001F6EA0" w:rsidRPr="00361D5D">
        <w:rPr>
          <w:rFonts w:asciiTheme="minorHAnsi" w:eastAsia="Arial" w:hAnsiTheme="minorHAnsi" w:cstheme="minorHAnsi"/>
          <w:sz w:val="24"/>
          <w:szCs w:val="24"/>
        </w:rPr>
        <w:t>d</w:t>
      </w:r>
      <w:r w:rsidRPr="00361D5D">
        <w:rPr>
          <w:rFonts w:asciiTheme="minorHAnsi" w:eastAsia="Arial" w:hAnsiTheme="minorHAnsi" w:cstheme="minorHAnsi"/>
          <w:sz w:val="24"/>
          <w:szCs w:val="24"/>
        </w:rPr>
        <w:t>en</w:t>
      </w:r>
    </w:p>
    <w:p w14:paraId="38348739" w14:textId="77777777" w:rsidR="009E0C33" w:rsidRPr="00361D5D" w:rsidRDefault="009E0C33" w:rsidP="007D55B5">
      <w:pPr>
        <w:numPr>
          <w:ilvl w:val="0"/>
          <w:numId w:val="3"/>
        </w:numPr>
        <w:spacing w:after="11"/>
        <w:ind w:left="284" w:hanging="284"/>
        <w:jc w:val="both"/>
        <w:rPr>
          <w:rFonts w:asciiTheme="minorHAnsi" w:hAnsiTheme="minorHAnsi" w:cstheme="minorHAnsi"/>
          <w:sz w:val="24"/>
          <w:szCs w:val="24"/>
        </w:rPr>
      </w:pPr>
      <w:bookmarkStart w:id="17" w:name="_Hlk214604848"/>
      <w:r w:rsidRPr="00361D5D">
        <w:rPr>
          <w:rFonts w:asciiTheme="minorHAnsi" w:eastAsia="Arial" w:hAnsiTheme="minorHAnsi" w:cstheme="minorHAnsi"/>
          <w:sz w:val="24"/>
          <w:szCs w:val="24"/>
        </w:rPr>
        <w:t>Falls ein Bevollmächtigter handelt:</w:t>
      </w:r>
      <w:r w:rsidRPr="00361D5D">
        <w:rPr>
          <w:rFonts w:asciiTheme="minorHAnsi" w:eastAsia="Arial" w:hAnsiTheme="minorHAnsi" w:cstheme="minorHAnsi"/>
          <w:b/>
          <w:sz w:val="24"/>
          <w:szCs w:val="24"/>
        </w:rPr>
        <w:t xml:space="preserve"> Original der beglaubigten Vollmacht oder auf den Bevollmächtigten lautende Ausfertigung der notariell beurkundeten Vollmacht</w:t>
      </w:r>
    </w:p>
    <w:bookmarkEnd w:id="17"/>
    <w:p w14:paraId="523474F1" w14:textId="77777777" w:rsidR="009E0C33" w:rsidRPr="00361D5D" w:rsidRDefault="009E0C33" w:rsidP="007D55B5">
      <w:pPr>
        <w:pStyle w:val="Listenabsatz"/>
        <w:numPr>
          <w:ilvl w:val="0"/>
          <w:numId w:val="3"/>
        </w:numPr>
        <w:spacing w:after="11" w:line="240" w:lineRule="auto"/>
        <w:ind w:left="284" w:hanging="284"/>
        <w:jc w:val="both"/>
        <w:rPr>
          <w:rFonts w:asciiTheme="minorHAnsi" w:hAnsiTheme="minorHAnsi" w:cstheme="minorHAnsi"/>
          <w:sz w:val="24"/>
          <w:szCs w:val="24"/>
        </w:rPr>
      </w:pPr>
      <w:r w:rsidRPr="00361D5D">
        <w:rPr>
          <w:rFonts w:asciiTheme="minorHAnsi" w:eastAsia="Arial" w:hAnsiTheme="minorHAnsi" w:cstheme="minorHAnsi"/>
          <w:sz w:val="24"/>
          <w:szCs w:val="24"/>
        </w:rPr>
        <w:t xml:space="preserve">Ggf. </w:t>
      </w:r>
      <w:r w:rsidR="00835142" w:rsidRPr="00361D5D">
        <w:rPr>
          <w:rFonts w:asciiTheme="minorHAnsi" w:eastAsia="Arial" w:hAnsiTheme="minorHAnsi" w:cstheme="minorHAnsi"/>
          <w:color w:val="auto"/>
          <w:sz w:val="24"/>
          <w:szCs w:val="24"/>
          <w:lang w:eastAsia="en-US"/>
        </w:rPr>
        <w:t>bisherige Eheverträge, gemeinschaftliche Testamente, Erbverträge</w:t>
      </w:r>
    </w:p>
    <w:p w14:paraId="41771638" w14:textId="77777777" w:rsidR="009E0C33" w:rsidRPr="00361D5D" w:rsidRDefault="009E0C33" w:rsidP="007D55B5">
      <w:pPr>
        <w:numPr>
          <w:ilvl w:val="0"/>
          <w:numId w:val="3"/>
        </w:numPr>
        <w:spacing w:after="11"/>
        <w:ind w:left="284" w:hanging="284"/>
        <w:jc w:val="both"/>
        <w:rPr>
          <w:rFonts w:asciiTheme="minorHAnsi" w:hAnsiTheme="minorHAnsi" w:cstheme="minorHAnsi"/>
          <w:sz w:val="24"/>
          <w:szCs w:val="24"/>
        </w:rPr>
      </w:pPr>
      <w:r w:rsidRPr="00361D5D">
        <w:rPr>
          <w:rFonts w:asciiTheme="minorHAnsi" w:eastAsia="Arial" w:hAnsiTheme="minorHAnsi" w:cstheme="minorHAnsi"/>
          <w:sz w:val="24"/>
          <w:szCs w:val="24"/>
        </w:rPr>
        <w:t>Ggf.: Dolmetscher (siehe oben)</w:t>
      </w:r>
    </w:p>
    <w:p w14:paraId="109C45ED" w14:textId="77777777" w:rsidR="009E0C33" w:rsidRPr="00361D5D" w:rsidRDefault="009E0C33" w:rsidP="007D55B5">
      <w:pPr>
        <w:ind w:left="567" w:hanging="567"/>
        <w:jc w:val="both"/>
        <w:rPr>
          <w:rFonts w:asciiTheme="minorHAnsi" w:hAnsiTheme="minorHAnsi" w:cstheme="minorHAnsi"/>
          <w:sz w:val="24"/>
          <w:szCs w:val="24"/>
        </w:rPr>
      </w:pPr>
    </w:p>
    <w:p w14:paraId="563357EF" w14:textId="77777777" w:rsidR="004E1E19" w:rsidRDefault="004E1E19" w:rsidP="004E1E19">
      <w:pPr>
        <w:jc w:val="both"/>
        <w:rPr>
          <w:b/>
          <w:sz w:val="24"/>
          <w:szCs w:val="24"/>
          <w:u w:val="single"/>
        </w:rPr>
      </w:pPr>
      <w:bookmarkStart w:id="18" w:name="_Hlk219111414"/>
      <w:bookmarkEnd w:id="15"/>
      <w:bookmarkEnd w:id="16"/>
      <w:r>
        <w:rPr>
          <w:b/>
          <w:sz w:val="24"/>
          <w:szCs w:val="24"/>
          <w:u w:val="single"/>
        </w:rPr>
        <w:t>Bitte senden Sie dieses Formblatt ausgefüllt per Post, Fax oder (bevorzugt) per E-Mail an:</w:t>
      </w:r>
    </w:p>
    <w:p w14:paraId="0AC14691" w14:textId="77777777" w:rsidR="004E1E19" w:rsidRDefault="004E1E19" w:rsidP="004E1E19">
      <w:pPr>
        <w:jc w:val="both"/>
        <w:rPr>
          <w:b/>
          <w:sz w:val="24"/>
          <w:szCs w:val="24"/>
          <w:u w:val="single"/>
        </w:rPr>
      </w:pPr>
    </w:p>
    <w:p w14:paraId="33BCDAE1" w14:textId="77777777" w:rsidR="004E1E19" w:rsidRDefault="004E1E19" w:rsidP="004E1E19">
      <w:pPr>
        <w:jc w:val="center"/>
        <w:rPr>
          <w:b/>
          <w:sz w:val="24"/>
          <w:szCs w:val="24"/>
        </w:rPr>
      </w:pPr>
      <w:r>
        <w:rPr>
          <w:b/>
          <w:sz w:val="24"/>
          <w:szCs w:val="24"/>
        </w:rPr>
        <w:t>Notar Dr. Thomas Vogt</w:t>
      </w:r>
    </w:p>
    <w:p w14:paraId="6F25B809" w14:textId="77777777" w:rsidR="004E1E19" w:rsidRDefault="004E1E19" w:rsidP="004E1E19">
      <w:pPr>
        <w:jc w:val="center"/>
        <w:rPr>
          <w:b/>
          <w:sz w:val="24"/>
          <w:szCs w:val="24"/>
        </w:rPr>
      </w:pPr>
      <w:r>
        <w:rPr>
          <w:b/>
          <w:sz w:val="24"/>
          <w:szCs w:val="24"/>
        </w:rPr>
        <w:t>Am Marktplatz 6</w:t>
      </w:r>
    </w:p>
    <w:p w14:paraId="15122A5B" w14:textId="77777777" w:rsidR="004E1E19" w:rsidRDefault="004E1E19" w:rsidP="004E1E19">
      <w:pPr>
        <w:jc w:val="center"/>
        <w:rPr>
          <w:b/>
          <w:sz w:val="24"/>
          <w:szCs w:val="24"/>
        </w:rPr>
      </w:pPr>
      <w:r>
        <w:rPr>
          <w:b/>
          <w:sz w:val="24"/>
          <w:szCs w:val="24"/>
        </w:rPr>
        <w:t>77716 Haslach i. K.</w:t>
      </w:r>
    </w:p>
    <w:p w14:paraId="74EFACE9" w14:textId="77777777" w:rsidR="004E1E19" w:rsidRDefault="004E1E19" w:rsidP="004E1E19">
      <w:pPr>
        <w:jc w:val="center"/>
        <w:rPr>
          <w:b/>
          <w:sz w:val="24"/>
          <w:szCs w:val="24"/>
        </w:rPr>
      </w:pPr>
      <w:r>
        <w:rPr>
          <w:b/>
          <w:sz w:val="24"/>
          <w:szCs w:val="24"/>
        </w:rPr>
        <w:t>Tel.: 07832 992 980</w:t>
      </w:r>
    </w:p>
    <w:p w14:paraId="29C96E44" w14:textId="77777777" w:rsidR="004E1E19" w:rsidRDefault="004E1E19" w:rsidP="004E1E19">
      <w:pPr>
        <w:jc w:val="center"/>
        <w:rPr>
          <w:b/>
          <w:sz w:val="24"/>
          <w:szCs w:val="24"/>
        </w:rPr>
      </w:pPr>
      <w:r>
        <w:rPr>
          <w:b/>
          <w:sz w:val="24"/>
          <w:szCs w:val="24"/>
        </w:rPr>
        <w:t>Fax: 07832 992 9899</w:t>
      </w:r>
    </w:p>
    <w:p w14:paraId="2F97F7DA" w14:textId="77777777" w:rsidR="004E1E19" w:rsidRDefault="004E1E19" w:rsidP="004E1E19">
      <w:pPr>
        <w:jc w:val="center"/>
        <w:rPr>
          <w:b/>
          <w:sz w:val="24"/>
          <w:szCs w:val="24"/>
        </w:rPr>
      </w:pPr>
      <w:r>
        <w:rPr>
          <w:b/>
          <w:sz w:val="24"/>
          <w:szCs w:val="24"/>
        </w:rPr>
        <w:t>E-Mail: zentrale@notar-vogt.de</w:t>
      </w:r>
    </w:p>
    <w:p w14:paraId="740C352B" w14:textId="77777777" w:rsidR="004E1E19" w:rsidRDefault="004E1E19" w:rsidP="004E1E19">
      <w:pPr>
        <w:jc w:val="both"/>
        <w:rPr>
          <w:sz w:val="24"/>
          <w:szCs w:val="24"/>
        </w:rPr>
      </w:pPr>
    </w:p>
    <w:p w14:paraId="13609DB2" w14:textId="77777777" w:rsidR="004E1E19" w:rsidRDefault="004E1E19" w:rsidP="004E1E19">
      <w:pPr>
        <w:jc w:val="both"/>
        <w:rPr>
          <w:sz w:val="24"/>
          <w:szCs w:val="24"/>
        </w:rPr>
      </w:pPr>
      <w:r>
        <w:rPr>
          <w:sz w:val="24"/>
          <w:szCs w:val="24"/>
        </w:rPr>
        <w:t>Nachdem wir das Datenblatt (</w:t>
      </w:r>
      <w:bookmarkStart w:id="19" w:name="_Hlk218868368"/>
      <w:r>
        <w:rPr>
          <w:sz w:val="24"/>
          <w:szCs w:val="24"/>
        </w:rPr>
        <w:t>nebst etwaigen Anlagen</w:t>
      </w:r>
      <w:bookmarkEnd w:id="19"/>
      <w:r>
        <w:rPr>
          <w:sz w:val="24"/>
          <w:szCs w:val="24"/>
        </w:rPr>
        <w:t xml:space="preserve">) von Ihnen erhalten haben, werden wir uns in der Regel binnen zwei bis vier Wochen telefonisch mit Ihnen in Verbindung setzen. </w:t>
      </w:r>
      <w:r>
        <w:rPr>
          <w:sz w:val="24"/>
          <w:szCs w:val="24"/>
          <w:u w:val="single"/>
        </w:rPr>
        <w:t>Wir bitten vor Ablauf von vier Wochen nach Einreichung von Nachfragen abzusehen.</w:t>
      </w:r>
    </w:p>
    <w:p w14:paraId="7C8E7EDE" w14:textId="77777777" w:rsidR="004E1E19" w:rsidRDefault="004E1E19" w:rsidP="004E1E19">
      <w:pPr>
        <w:jc w:val="both"/>
        <w:rPr>
          <w:sz w:val="24"/>
          <w:szCs w:val="24"/>
        </w:rPr>
      </w:pPr>
      <w:r>
        <w:rPr>
          <w:sz w:val="24"/>
          <w:szCs w:val="24"/>
        </w:rPr>
        <w:t xml:space="preserve">Bitte beachten Sie, dass wir Ihnen erst dann einen Termin anbieten werden, wenn </w:t>
      </w:r>
      <w:r>
        <w:rPr>
          <w:b/>
          <w:sz w:val="24"/>
          <w:szCs w:val="24"/>
        </w:rPr>
        <w:t>alle</w:t>
      </w:r>
      <w:r>
        <w:rPr>
          <w:sz w:val="24"/>
          <w:szCs w:val="24"/>
        </w:rPr>
        <w:t xml:space="preserve"> notwendigen Unterlagen und Daten vollständig vorliegen. Sodann hängt es von Ihrem Vorhaben sowie der aktuellen Auslastung ab, wann wir Ihnen einen Termin anbieten werden können.</w:t>
      </w:r>
    </w:p>
    <w:p w14:paraId="01A5F640" w14:textId="77777777" w:rsidR="004E1E19" w:rsidRDefault="004E1E19" w:rsidP="004E1E19">
      <w:pPr>
        <w:jc w:val="both"/>
        <w:rPr>
          <w:sz w:val="24"/>
          <w:szCs w:val="24"/>
        </w:rPr>
      </w:pPr>
    </w:p>
    <w:p w14:paraId="56E4A26E" w14:textId="77777777" w:rsidR="004E1E19" w:rsidRDefault="004E1E19" w:rsidP="004E1E19">
      <w:pPr>
        <w:jc w:val="both"/>
        <w:rPr>
          <w:rFonts w:asciiTheme="minorHAnsi" w:hAnsiTheme="minorHAnsi" w:cstheme="minorHAnsi"/>
          <w:sz w:val="24"/>
          <w:szCs w:val="24"/>
        </w:rPr>
      </w:pPr>
      <w:r>
        <w:rPr>
          <w:b/>
          <w:sz w:val="24"/>
          <w:szCs w:val="24"/>
        </w:rPr>
        <w:t>Weitere Einzelheiten werden im Beurkundungstermin ausführlich besprochen. Um Unklarheiten und offene Fragen zu klären, wird die Urkunde im Beurkundungstermin den Beteiligten vollständig vorgelesen. Damit das Vorlesen der Urkunde den beabsichtigten Zweck erreichen kann, muss es bei der Beurkundung so still sein, dass Sie den Notar hören und verstehen können. Lassen Sie also kleine Kinder und Hunde besser zu Hause. Für beide ist ein Beurkundungstermin beim Notar ausgesprochen langweilig und sie bleiben selten die ganze Zeit über ruhig. Wir danken Ihnen für Ihr Verständnis.</w:t>
      </w:r>
      <w:bookmarkEnd w:id="18"/>
    </w:p>
    <w:p w14:paraId="1C38441C" w14:textId="77777777" w:rsidR="00004B0E" w:rsidRPr="00361D5D" w:rsidRDefault="00004B0E" w:rsidP="004E1E19">
      <w:pPr>
        <w:jc w:val="both"/>
        <w:rPr>
          <w:rFonts w:asciiTheme="minorHAnsi" w:hAnsiTheme="minorHAnsi" w:cstheme="minorHAnsi"/>
          <w:sz w:val="24"/>
          <w:szCs w:val="24"/>
        </w:rPr>
      </w:pPr>
    </w:p>
    <w:sectPr w:rsidR="00004B0E" w:rsidRPr="00361D5D" w:rsidSect="00C55D2B">
      <w:headerReference w:type="default" r:id="rId8"/>
      <w:pgSz w:w="11906" w:h="16838"/>
      <w:pgMar w:top="1418" w:right="130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24CE4" w14:textId="77777777" w:rsidR="00AE6966" w:rsidRDefault="00B25783">
      <w:r>
        <w:separator/>
      </w:r>
    </w:p>
  </w:endnote>
  <w:endnote w:type="continuationSeparator" w:id="0">
    <w:p w14:paraId="41CB4204" w14:textId="77777777" w:rsidR="00AE6966" w:rsidRDefault="00B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9A590" w14:textId="77777777" w:rsidR="00AE6966" w:rsidRDefault="00B25783">
      <w:r>
        <w:separator/>
      </w:r>
    </w:p>
  </w:footnote>
  <w:footnote w:type="continuationSeparator" w:id="0">
    <w:p w14:paraId="307382D4" w14:textId="77777777" w:rsidR="00AE6966" w:rsidRDefault="00B2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912356"/>
      <w:docPartObj>
        <w:docPartGallery w:val="Page Numbers (Top of Page)"/>
        <w:docPartUnique/>
      </w:docPartObj>
    </w:sdtPr>
    <w:sdtEndPr/>
    <w:sdtContent>
      <w:p w14:paraId="63B12FAD" w14:textId="77777777" w:rsidR="006560FE" w:rsidRDefault="006560FE">
        <w:pPr>
          <w:pStyle w:val="Kopfzeile"/>
          <w:jc w:val="center"/>
        </w:pPr>
        <w:r>
          <w:fldChar w:fldCharType="begin"/>
        </w:r>
        <w:r>
          <w:instrText>PAGE   \* MERGEFORMAT</w:instrText>
        </w:r>
        <w:r>
          <w:fldChar w:fldCharType="separate"/>
        </w:r>
        <w:r w:rsidR="007C2BA6">
          <w:rPr>
            <w:noProof/>
          </w:rPr>
          <w:t>6</w:t>
        </w:r>
        <w:r>
          <w:fldChar w:fldCharType="end"/>
        </w:r>
      </w:p>
    </w:sdtContent>
  </w:sdt>
  <w:p w14:paraId="1F7EEA53" w14:textId="77777777" w:rsidR="00380B00" w:rsidRDefault="00380B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385D"/>
    <w:multiLevelType w:val="hybridMultilevel"/>
    <w:tmpl w:val="022488C6"/>
    <w:lvl w:ilvl="0" w:tplc="BCFA668C">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B6B524">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FAA86E">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7A4C38">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846696">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589F84">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4A1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7228D0">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76DCE2">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00BE7"/>
    <w:multiLevelType w:val="hybridMultilevel"/>
    <w:tmpl w:val="538A4050"/>
    <w:lvl w:ilvl="0" w:tplc="A6CA300A">
      <w:numFmt w:val="bullet"/>
      <w:lvlText w:val="-"/>
      <w:lvlJc w:val="left"/>
      <w:pPr>
        <w:ind w:left="6732" w:hanging="360"/>
      </w:pPr>
      <w:rPr>
        <w:rFonts w:ascii="Arial" w:eastAsia="Arial" w:hAnsi="Arial" w:cs="Arial" w:hint="default"/>
        <w:i/>
        <w:sz w:val="20"/>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2" w15:restartNumberingAfterBreak="0">
    <w:nsid w:val="1CCD0B70"/>
    <w:multiLevelType w:val="hybridMultilevel"/>
    <w:tmpl w:val="D17E7C4C"/>
    <w:lvl w:ilvl="0" w:tplc="16868322">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0AA7AE">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A47D0C">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20C05C">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085EB2">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38B9EA">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469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0C1D7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48A428">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4371A5"/>
    <w:multiLevelType w:val="hybridMultilevel"/>
    <w:tmpl w:val="400208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2F666D"/>
    <w:multiLevelType w:val="hybridMultilevel"/>
    <w:tmpl w:val="83D4013E"/>
    <w:lvl w:ilvl="0" w:tplc="28522E42">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444AD6">
      <w:start w:val="1"/>
      <w:numFmt w:val="bullet"/>
      <w:lvlText w:val="o"/>
      <w:lvlJc w:val="left"/>
      <w:pPr>
        <w:ind w:left="1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F423E4">
      <w:start w:val="1"/>
      <w:numFmt w:val="bullet"/>
      <w:lvlText w:val="▪"/>
      <w:lvlJc w:val="left"/>
      <w:pPr>
        <w:ind w:left="2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B47394">
      <w:start w:val="1"/>
      <w:numFmt w:val="bullet"/>
      <w:lvlText w:val="•"/>
      <w:lvlJc w:val="left"/>
      <w:pPr>
        <w:ind w:left="3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2A6690">
      <w:start w:val="1"/>
      <w:numFmt w:val="bullet"/>
      <w:lvlText w:val="o"/>
      <w:lvlJc w:val="left"/>
      <w:pPr>
        <w:ind w:left="3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2A2D04">
      <w:start w:val="1"/>
      <w:numFmt w:val="bullet"/>
      <w:lvlText w:val="▪"/>
      <w:lvlJc w:val="left"/>
      <w:pPr>
        <w:ind w:left="4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424582">
      <w:start w:val="1"/>
      <w:numFmt w:val="bullet"/>
      <w:lvlText w:val="•"/>
      <w:lvlJc w:val="left"/>
      <w:pPr>
        <w:ind w:left="5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80A20F0">
      <w:start w:val="1"/>
      <w:numFmt w:val="bullet"/>
      <w:lvlText w:val="o"/>
      <w:lvlJc w:val="left"/>
      <w:pPr>
        <w:ind w:left="5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9EE2BE">
      <w:start w:val="1"/>
      <w:numFmt w:val="bullet"/>
      <w:lvlText w:val="▪"/>
      <w:lvlJc w:val="left"/>
      <w:pPr>
        <w:ind w:left="6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BB4948"/>
    <w:multiLevelType w:val="hybridMultilevel"/>
    <w:tmpl w:val="02F6CFAE"/>
    <w:lvl w:ilvl="0" w:tplc="C5CCCC8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EC76A">
      <w:start w:val="1"/>
      <w:numFmt w:val="bullet"/>
      <w:lvlText w:val="o"/>
      <w:lvlJc w:val="left"/>
      <w:pPr>
        <w:ind w:left="1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8A18E2">
      <w:start w:val="1"/>
      <w:numFmt w:val="bullet"/>
      <w:lvlText w:val="▪"/>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661FD0">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EFC6E">
      <w:start w:val="1"/>
      <w:numFmt w:val="bullet"/>
      <w:lvlText w:val="o"/>
      <w:lvlJc w:val="left"/>
      <w:pPr>
        <w:ind w:left="3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42F6E">
      <w:start w:val="1"/>
      <w:numFmt w:val="bullet"/>
      <w:lvlText w:val="▪"/>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B431CC">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9956">
      <w:start w:val="1"/>
      <w:numFmt w:val="bullet"/>
      <w:lvlText w:val="o"/>
      <w:lvlJc w:val="left"/>
      <w:pPr>
        <w:ind w:left="5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4A028">
      <w:start w:val="1"/>
      <w:numFmt w:val="bullet"/>
      <w:lvlText w:val="▪"/>
      <w:lvlJc w:val="left"/>
      <w:pPr>
        <w:ind w:left="6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B5623B"/>
    <w:multiLevelType w:val="hybridMultilevel"/>
    <w:tmpl w:val="5D5637EC"/>
    <w:lvl w:ilvl="0" w:tplc="C8923CAC">
      <w:start w:val="1"/>
      <w:numFmt w:val="bullet"/>
      <w:lvlText w:val=""/>
      <w:lvlJc w:val="left"/>
      <w:pPr>
        <w:ind w:left="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044000">
      <w:start w:val="1"/>
      <w:numFmt w:val="bullet"/>
      <w:lvlText w:val="o"/>
      <w:lvlJc w:val="left"/>
      <w:pPr>
        <w:ind w:left="1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30062C">
      <w:start w:val="1"/>
      <w:numFmt w:val="bullet"/>
      <w:lvlText w:val="▪"/>
      <w:lvlJc w:val="left"/>
      <w:pPr>
        <w:ind w:left="1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E6B544">
      <w:start w:val="1"/>
      <w:numFmt w:val="bullet"/>
      <w:lvlText w:val="•"/>
      <w:lvlJc w:val="left"/>
      <w:pPr>
        <w:ind w:left="2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5C24A0">
      <w:start w:val="1"/>
      <w:numFmt w:val="bullet"/>
      <w:lvlText w:val="o"/>
      <w:lvlJc w:val="left"/>
      <w:pPr>
        <w:ind w:left="3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3C08C2">
      <w:start w:val="1"/>
      <w:numFmt w:val="bullet"/>
      <w:lvlText w:val="▪"/>
      <w:lvlJc w:val="left"/>
      <w:pPr>
        <w:ind w:left="3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461B4C">
      <w:start w:val="1"/>
      <w:numFmt w:val="bullet"/>
      <w:lvlText w:val="•"/>
      <w:lvlJc w:val="left"/>
      <w:pPr>
        <w:ind w:left="4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7C8B44">
      <w:start w:val="1"/>
      <w:numFmt w:val="bullet"/>
      <w:lvlText w:val="o"/>
      <w:lvlJc w:val="left"/>
      <w:pPr>
        <w:ind w:left="5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345D66">
      <w:start w:val="1"/>
      <w:numFmt w:val="bullet"/>
      <w:lvlText w:val="▪"/>
      <w:lvlJc w:val="left"/>
      <w:pPr>
        <w:ind w:left="6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153914"/>
    <w:multiLevelType w:val="hybridMultilevel"/>
    <w:tmpl w:val="D8F6DB4E"/>
    <w:lvl w:ilvl="0" w:tplc="CE7C0D9C">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5287B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A2234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BC79F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0AA6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F808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3ACF1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54DA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58E4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5A4F08"/>
    <w:multiLevelType w:val="hybridMultilevel"/>
    <w:tmpl w:val="7840930C"/>
    <w:lvl w:ilvl="0" w:tplc="C4463BC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DAEB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5ADF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8048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AA9F6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ACEB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10B7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AE5A2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8C4B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E0466A"/>
    <w:multiLevelType w:val="hybridMultilevel"/>
    <w:tmpl w:val="28408766"/>
    <w:lvl w:ilvl="0" w:tplc="F59A9570">
      <w:start w:val="1"/>
      <w:numFmt w:val="bullet"/>
      <w:lvlText w:val="-"/>
      <w:lvlJc w:val="left"/>
      <w:pPr>
        <w:ind w:left="71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F14963C">
      <w:start w:val="1"/>
      <w:numFmt w:val="bullet"/>
      <w:lvlText w:val="o"/>
      <w:lvlJc w:val="left"/>
      <w:pPr>
        <w:ind w:left="125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55E3EDA">
      <w:start w:val="1"/>
      <w:numFmt w:val="bullet"/>
      <w:lvlText w:val="▪"/>
      <w:lvlJc w:val="left"/>
      <w:pPr>
        <w:ind w:left="132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66E3E56">
      <w:start w:val="1"/>
      <w:numFmt w:val="bullet"/>
      <w:lvlText w:val="•"/>
      <w:lvlJc w:val="left"/>
      <w:pPr>
        <w:ind w:left="140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B74B550">
      <w:start w:val="1"/>
      <w:numFmt w:val="bullet"/>
      <w:lvlText w:val="o"/>
      <w:lvlJc w:val="left"/>
      <w:pPr>
        <w:ind w:left="14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C784A36">
      <w:start w:val="1"/>
      <w:numFmt w:val="bullet"/>
      <w:lvlText w:val="▪"/>
      <w:lvlJc w:val="left"/>
      <w:pPr>
        <w:ind w:left="1544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40269AE">
      <w:start w:val="1"/>
      <w:numFmt w:val="bullet"/>
      <w:lvlText w:val="•"/>
      <w:lvlJc w:val="left"/>
      <w:pPr>
        <w:ind w:left="161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F787074">
      <w:start w:val="1"/>
      <w:numFmt w:val="bullet"/>
      <w:lvlText w:val="o"/>
      <w:lvlJc w:val="left"/>
      <w:pPr>
        <w:ind w:left="168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DE02288">
      <w:start w:val="1"/>
      <w:numFmt w:val="bullet"/>
      <w:lvlText w:val="▪"/>
      <w:lvlJc w:val="left"/>
      <w:pPr>
        <w:ind w:left="176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CC0162"/>
    <w:multiLevelType w:val="hybridMultilevel"/>
    <w:tmpl w:val="8C7AABE2"/>
    <w:lvl w:ilvl="0" w:tplc="A546F244">
      <w:start w:val="1"/>
      <w:numFmt w:val="bullet"/>
      <w:lvlText w:val=""/>
      <w:lvlJc w:val="left"/>
      <w:pPr>
        <w:ind w:left="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747DDC">
      <w:start w:val="1"/>
      <w:numFmt w:val="bullet"/>
      <w:lvlText w:val="o"/>
      <w:lvlJc w:val="left"/>
      <w:pPr>
        <w:ind w:left="1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9A93D6">
      <w:start w:val="1"/>
      <w:numFmt w:val="bullet"/>
      <w:lvlText w:val="▪"/>
      <w:lvlJc w:val="left"/>
      <w:pPr>
        <w:ind w:left="1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1EF66A">
      <w:start w:val="1"/>
      <w:numFmt w:val="bullet"/>
      <w:lvlText w:val="•"/>
      <w:lvlJc w:val="left"/>
      <w:pPr>
        <w:ind w:left="2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C64880">
      <w:start w:val="1"/>
      <w:numFmt w:val="bullet"/>
      <w:lvlText w:val="o"/>
      <w:lvlJc w:val="left"/>
      <w:pPr>
        <w:ind w:left="3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18E6B2">
      <w:start w:val="1"/>
      <w:numFmt w:val="bullet"/>
      <w:lvlText w:val="▪"/>
      <w:lvlJc w:val="left"/>
      <w:pPr>
        <w:ind w:left="4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6EBD10">
      <w:start w:val="1"/>
      <w:numFmt w:val="bullet"/>
      <w:lvlText w:val="•"/>
      <w:lvlJc w:val="left"/>
      <w:pPr>
        <w:ind w:left="4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C6A750">
      <w:start w:val="1"/>
      <w:numFmt w:val="bullet"/>
      <w:lvlText w:val="o"/>
      <w:lvlJc w:val="left"/>
      <w:pPr>
        <w:ind w:left="5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861CCE">
      <w:start w:val="1"/>
      <w:numFmt w:val="bullet"/>
      <w:lvlText w:val="▪"/>
      <w:lvlJc w:val="left"/>
      <w:pPr>
        <w:ind w:left="6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4C3FB0"/>
    <w:multiLevelType w:val="hybridMultilevel"/>
    <w:tmpl w:val="208AB28C"/>
    <w:lvl w:ilvl="0" w:tplc="0F6848D2">
      <w:numFmt w:val="bullet"/>
      <w:lvlText w:val="-"/>
      <w:lvlJc w:val="left"/>
      <w:pPr>
        <w:ind w:left="6030" w:hanging="360"/>
      </w:pPr>
      <w:rPr>
        <w:rFonts w:ascii="Arial" w:eastAsia="Arial" w:hAnsi="Arial" w:cs="Arial" w:hint="default"/>
        <w:i/>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8"/>
  </w:num>
  <w:num w:numId="6">
    <w:abstractNumId w:val="6"/>
  </w:num>
  <w:num w:numId="7">
    <w:abstractNumId w:val="7"/>
  </w:num>
  <w:num w:numId="8">
    <w:abstractNumId w:val="2"/>
  </w:num>
  <w:num w:numId="9">
    <w:abstractNumId w:val="0"/>
  </w:num>
  <w:num w:numId="10">
    <w:abstractNumId w:val="1"/>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RedxCiI9N2FA/vu922RM6038zz5W7oM8kiVK+3b5PS/3g261YM374pbQDstjM+ArhDI0B80gJVVoAgBOwK0Gg==" w:salt="pGgfaVaRtu/bchFeNNUXsQ=="/>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00"/>
    <w:rsid w:val="00004B0E"/>
    <w:rsid w:val="00057DAD"/>
    <w:rsid w:val="000C536F"/>
    <w:rsid w:val="000D7A8B"/>
    <w:rsid w:val="00113BC8"/>
    <w:rsid w:val="00115D24"/>
    <w:rsid w:val="001174AE"/>
    <w:rsid w:val="00136F6A"/>
    <w:rsid w:val="001D7765"/>
    <w:rsid w:val="001F6EA0"/>
    <w:rsid w:val="002421CB"/>
    <w:rsid w:val="002740D9"/>
    <w:rsid w:val="002843C5"/>
    <w:rsid w:val="00325254"/>
    <w:rsid w:val="003302BB"/>
    <w:rsid w:val="0033248B"/>
    <w:rsid w:val="00354FAA"/>
    <w:rsid w:val="00361D5D"/>
    <w:rsid w:val="00380B00"/>
    <w:rsid w:val="003B7560"/>
    <w:rsid w:val="004363BF"/>
    <w:rsid w:val="00437C58"/>
    <w:rsid w:val="0047597A"/>
    <w:rsid w:val="004E1E19"/>
    <w:rsid w:val="00510AF8"/>
    <w:rsid w:val="00512E46"/>
    <w:rsid w:val="005A6CA4"/>
    <w:rsid w:val="005A6D5D"/>
    <w:rsid w:val="00602E88"/>
    <w:rsid w:val="006560FE"/>
    <w:rsid w:val="006734F9"/>
    <w:rsid w:val="00692E0A"/>
    <w:rsid w:val="00745F3E"/>
    <w:rsid w:val="00773D2C"/>
    <w:rsid w:val="007C2BA6"/>
    <w:rsid w:val="007C66A7"/>
    <w:rsid w:val="007D55B5"/>
    <w:rsid w:val="007F5E78"/>
    <w:rsid w:val="00831041"/>
    <w:rsid w:val="00834B76"/>
    <w:rsid w:val="00835142"/>
    <w:rsid w:val="00932E2A"/>
    <w:rsid w:val="0096247E"/>
    <w:rsid w:val="009E0C33"/>
    <w:rsid w:val="00A716E2"/>
    <w:rsid w:val="00A81495"/>
    <w:rsid w:val="00A85898"/>
    <w:rsid w:val="00AE6966"/>
    <w:rsid w:val="00B245EF"/>
    <w:rsid w:val="00B25783"/>
    <w:rsid w:val="00B92016"/>
    <w:rsid w:val="00BA53CA"/>
    <w:rsid w:val="00C17396"/>
    <w:rsid w:val="00C55D2B"/>
    <w:rsid w:val="00D002D3"/>
    <w:rsid w:val="00D64FBD"/>
    <w:rsid w:val="00DA2D43"/>
    <w:rsid w:val="00DA3205"/>
    <w:rsid w:val="00DB1FBC"/>
    <w:rsid w:val="00DF7272"/>
    <w:rsid w:val="00E61F56"/>
    <w:rsid w:val="00E83DBB"/>
    <w:rsid w:val="00EA1433"/>
    <w:rsid w:val="00EF0BCA"/>
    <w:rsid w:val="00F51DD4"/>
    <w:rsid w:val="00F63A37"/>
    <w:rsid w:val="00FC3F16"/>
    <w:rsid w:val="00FD43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49B4E"/>
  <w15:docId w15:val="{D0B39ABB-CB69-4B7A-BB81-2BF2070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40D9"/>
    <w:pPr>
      <w:spacing w:after="0" w:line="240" w:lineRule="auto"/>
    </w:pPr>
    <w:rPr>
      <w:rFonts w:ascii="Calibri" w:eastAsiaTheme="minorHAnsi" w:hAnsi="Calibri" w:cs="Calibri"/>
      <w:lang w:eastAsia="en-US"/>
    </w:rPr>
  </w:style>
  <w:style w:type="paragraph" w:styleId="berschrift1">
    <w:name w:val="heading 1"/>
    <w:next w:val="Standard"/>
    <w:link w:val="berschrift1Zchn"/>
    <w:uiPriority w:val="9"/>
    <w:unhideWhenUsed/>
    <w:qFormat/>
    <w:pPr>
      <w:keepNext/>
      <w:keepLines/>
      <w:spacing w:after="0"/>
      <w:ind w:left="276"/>
      <w:jc w:val="center"/>
      <w:outlineLvl w:val="0"/>
    </w:pPr>
    <w:rPr>
      <w:rFonts w:ascii="Arial" w:eastAsia="Arial" w:hAnsi="Arial" w:cs="Arial"/>
      <w:b/>
      <w:color w:val="000000"/>
      <w:sz w:val="30"/>
    </w:rPr>
  </w:style>
  <w:style w:type="paragraph" w:styleId="berschrift2">
    <w:name w:val="heading 2"/>
    <w:next w:val="Standard"/>
    <w:link w:val="berschrift2Zchn"/>
    <w:uiPriority w:val="9"/>
    <w:unhideWhenUsed/>
    <w:qFormat/>
    <w:pPr>
      <w:keepNext/>
      <w:keepLines/>
      <w:shd w:val="clear" w:color="auto" w:fill="595959"/>
      <w:spacing w:after="69"/>
      <w:ind w:left="89" w:hanging="10"/>
      <w:outlineLvl w:val="1"/>
    </w:pPr>
    <w:rPr>
      <w:rFonts w:ascii="Arial" w:eastAsia="Arial" w:hAnsi="Arial" w:cs="Arial"/>
      <w:b/>
      <w:color w:va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FFFFFF"/>
      <w:sz w:val="22"/>
    </w:rPr>
  </w:style>
  <w:style w:type="character" w:customStyle="1" w:styleId="berschrift1Zchn">
    <w:name w:val="Überschrift 1 Zchn"/>
    <w:link w:val="berschrift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325254"/>
    <w:pPr>
      <w:spacing w:after="160" w:line="259" w:lineRule="auto"/>
      <w:ind w:left="720"/>
      <w:contextualSpacing/>
    </w:pPr>
    <w:rPr>
      <w:rFonts w:eastAsia="Calibri"/>
      <w:color w:val="000000"/>
      <w:lang w:eastAsia="de-DE"/>
    </w:rPr>
  </w:style>
  <w:style w:type="character" w:styleId="Platzhaltertext">
    <w:name w:val="Placeholder Text"/>
    <w:basedOn w:val="Absatz-Standardschriftart"/>
    <w:uiPriority w:val="99"/>
    <w:semiHidden/>
    <w:rsid w:val="00325254"/>
    <w:rPr>
      <w:color w:val="808080"/>
    </w:rPr>
  </w:style>
  <w:style w:type="table" w:styleId="Tabellenraster">
    <w:name w:val="Table Grid"/>
    <w:basedOn w:val="NormaleTabelle"/>
    <w:uiPriority w:val="39"/>
    <w:rsid w:val="001D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560FE"/>
    <w:pPr>
      <w:tabs>
        <w:tab w:val="center" w:pos="4536"/>
        <w:tab w:val="right" w:pos="9072"/>
      </w:tabs>
    </w:pPr>
  </w:style>
  <w:style w:type="character" w:customStyle="1" w:styleId="FuzeileZchn">
    <w:name w:val="Fußzeile Zchn"/>
    <w:basedOn w:val="Absatz-Standardschriftart"/>
    <w:link w:val="Fuzeile"/>
    <w:uiPriority w:val="99"/>
    <w:rsid w:val="006560FE"/>
    <w:rPr>
      <w:rFonts w:ascii="Calibri" w:eastAsiaTheme="minorHAnsi" w:hAnsi="Calibri" w:cs="Calibri"/>
      <w:lang w:eastAsia="en-US"/>
    </w:rPr>
  </w:style>
  <w:style w:type="paragraph" w:styleId="Kopfzeile">
    <w:name w:val="header"/>
    <w:basedOn w:val="Standard"/>
    <w:link w:val="KopfzeileZchn"/>
    <w:uiPriority w:val="99"/>
    <w:unhideWhenUsed/>
    <w:rsid w:val="006560FE"/>
    <w:pPr>
      <w:tabs>
        <w:tab w:val="center" w:pos="4680"/>
        <w:tab w:val="right" w:pos="9360"/>
      </w:tabs>
    </w:pPr>
    <w:rPr>
      <w:rFonts w:asciiTheme="minorHAnsi" w:eastAsiaTheme="minorEastAsia" w:hAnsiTheme="minorHAnsi" w:cs="Times New Roman"/>
      <w:lang w:eastAsia="de-DE"/>
    </w:rPr>
  </w:style>
  <w:style w:type="character" w:customStyle="1" w:styleId="KopfzeileZchn">
    <w:name w:val="Kopfzeile Zchn"/>
    <w:basedOn w:val="Absatz-Standardschriftart"/>
    <w:link w:val="Kopfzeile"/>
    <w:uiPriority w:val="99"/>
    <w:rsid w:val="006560FE"/>
    <w:rPr>
      <w:rFonts w:cs="Times New Roman"/>
    </w:rPr>
  </w:style>
  <w:style w:type="paragraph" w:styleId="Sprechblasentext">
    <w:name w:val="Balloon Text"/>
    <w:basedOn w:val="Standard"/>
    <w:link w:val="SprechblasentextZchn"/>
    <w:uiPriority w:val="99"/>
    <w:semiHidden/>
    <w:unhideWhenUsed/>
    <w:rsid w:val="00512E4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12E46"/>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07726">
      <w:bodyDiv w:val="1"/>
      <w:marLeft w:val="0"/>
      <w:marRight w:val="0"/>
      <w:marTop w:val="0"/>
      <w:marBottom w:val="0"/>
      <w:divBdr>
        <w:top w:val="none" w:sz="0" w:space="0" w:color="auto"/>
        <w:left w:val="none" w:sz="0" w:space="0" w:color="auto"/>
        <w:bottom w:val="none" w:sz="0" w:space="0" w:color="auto"/>
        <w:right w:val="none" w:sz="0" w:space="0" w:color="auto"/>
      </w:divBdr>
    </w:div>
    <w:div w:id="1037046481">
      <w:bodyDiv w:val="1"/>
      <w:marLeft w:val="0"/>
      <w:marRight w:val="0"/>
      <w:marTop w:val="0"/>
      <w:marBottom w:val="0"/>
      <w:divBdr>
        <w:top w:val="none" w:sz="0" w:space="0" w:color="auto"/>
        <w:left w:val="none" w:sz="0" w:space="0" w:color="auto"/>
        <w:bottom w:val="none" w:sz="0" w:space="0" w:color="auto"/>
        <w:right w:val="none" w:sz="0" w:space="0" w:color="auto"/>
      </w:divBdr>
    </w:div>
    <w:div w:id="1285193699">
      <w:bodyDiv w:val="1"/>
      <w:marLeft w:val="0"/>
      <w:marRight w:val="0"/>
      <w:marTop w:val="0"/>
      <w:marBottom w:val="0"/>
      <w:divBdr>
        <w:top w:val="none" w:sz="0" w:space="0" w:color="auto"/>
        <w:left w:val="none" w:sz="0" w:space="0" w:color="auto"/>
        <w:bottom w:val="none" w:sz="0" w:space="0" w:color="auto"/>
        <w:right w:val="none" w:sz="0" w:space="0" w:color="auto"/>
      </w:divBdr>
    </w:div>
    <w:div w:id="1547135564">
      <w:bodyDiv w:val="1"/>
      <w:marLeft w:val="0"/>
      <w:marRight w:val="0"/>
      <w:marTop w:val="0"/>
      <w:marBottom w:val="0"/>
      <w:divBdr>
        <w:top w:val="none" w:sz="0" w:space="0" w:color="auto"/>
        <w:left w:val="none" w:sz="0" w:space="0" w:color="auto"/>
        <w:bottom w:val="none" w:sz="0" w:space="0" w:color="auto"/>
        <w:right w:val="none" w:sz="0" w:space="0" w:color="auto"/>
      </w:divBdr>
    </w:div>
    <w:div w:id="1599560730">
      <w:bodyDiv w:val="1"/>
      <w:marLeft w:val="0"/>
      <w:marRight w:val="0"/>
      <w:marTop w:val="0"/>
      <w:marBottom w:val="0"/>
      <w:divBdr>
        <w:top w:val="none" w:sz="0" w:space="0" w:color="auto"/>
        <w:left w:val="none" w:sz="0" w:space="0" w:color="auto"/>
        <w:bottom w:val="none" w:sz="0" w:space="0" w:color="auto"/>
        <w:right w:val="none" w:sz="0" w:space="0" w:color="auto"/>
      </w:divBdr>
    </w:div>
    <w:div w:id="1789929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B121A3D9-D5E3-42F3-8FD9-0042E3D1AFD1}"/>
      </w:docPartPr>
      <w:docPartBody>
        <w:p w:rsidR="00985719" w:rsidRDefault="008F2F89">
          <w:r w:rsidRPr="00323619">
            <w:rPr>
              <w:rStyle w:val="Platzhaltertext"/>
            </w:rPr>
            <w:t>Klicken oder tippen Sie hier, um Text einzugeben.</w:t>
          </w:r>
        </w:p>
      </w:docPartBody>
    </w:docPart>
    <w:docPart>
      <w:docPartPr>
        <w:name w:val="81A8ADAC84664A4186357715217BE1A3"/>
        <w:category>
          <w:name w:val="Allgemein"/>
          <w:gallery w:val="placeholder"/>
        </w:category>
        <w:types>
          <w:type w:val="bbPlcHdr"/>
        </w:types>
        <w:behaviors>
          <w:behavior w:val="content"/>
        </w:behaviors>
        <w:guid w:val="{6D68E33A-F3C7-42F4-90A4-972236A4C960}"/>
      </w:docPartPr>
      <w:docPartBody>
        <w:p w:rsidR="00985719" w:rsidRDefault="008F2F89" w:rsidP="008F2F89">
          <w:pPr>
            <w:pStyle w:val="81A8ADAC84664A4186357715217BE1A34"/>
          </w:pPr>
          <w:r w:rsidRPr="00323619">
            <w:rPr>
              <w:rStyle w:val="Platzhaltertext"/>
            </w:rPr>
            <w:t>Klicken oder tippen Sie hier, um Text einzugeben.</w:t>
          </w:r>
        </w:p>
      </w:docPartBody>
    </w:docPart>
    <w:docPart>
      <w:docPartPr>
        <w:name w:val="562660EA8A104618A424C0CB036CE1CE"/>
        <w:category>
          <w:name w:val="Allgemein"/>
          <w:gallery w:val="placeholder"/>
        </w:category>
        <w:types>
          <w:type w:val="bbPlcHdr"/>
        </w:types>
        <w:behaviors>
          <w:behavior w:val="content"/>
        </w:behaviors>
        <w:guid w:val="{D7DE1AB6-2026-4797-BA44-6214C9C9E561}"/>
      </w:docPartPr>
      <w:docPartBody>
        <w:p w:rsidR="00985719" w:rsidRDefault="008F2F89" w:rsidP="008F2F89">
          <w:pPr>
            <w:pStyle w:val="562660EA8A104618A424C0CB036CE1CE4"/>
          </w:pPr>
          <w:r w:rsidRPr="00323619">
            <w:rPr>
              <w:rStyle w:val="Platzhaltertext"/>
            </w:rPr>
            <w:t>Klicken oder tippen Sie hier, um Text einzugeben.</w:t>
          </w:r>
        </w:p>
      </w:docPartBody>
    </w:docPart>
    <w:docPart>
      <w:docPartPr>
        <w:name w:val="6D4C3F49240F44AEB18FB7B6ADE6961C"/>
        <w:category>
          <w:name w:val="Allgemein"/>
          <w:gallery w:val="placeholder"/>
        </w:category>
        <w:types>
          <w:type w:val="bbPlcHdr"/>
        </w:types>
        <w:behaviors>
          <w:behavior w:val="content"/>
        </w:behaviors>
        <w:guid w:val="{AD1C3634-713C-42F3-8194-3CA9C1D1DC3A}"/>
      </w:docPartPr>
      <w:docPartBody>
        <w:p w:rsidR="00985719" w:rsidRDefault="008F2F89" w:rsidP="008F2F89">
          <w:pPr>
            <w:pStyle w:val="6D4C3F49240F44AEB18FB7B6ADE6961C4"/>
          </w:pPr>
          <w:r w:rsidRPr="00323619">
            <w:rPr>
              <w:rStyle w:val="Platzhaltertext"/>
            </w:rPr>
            <w:t>Klicken oder tippen Sie hier, um Text einzugeben.</w:t>
          </w:r>
        </w:p>
      </w:docPartBody>
    </w:docPart>
    <w:docPart>
      <w:docPartPr>
        <w:name w:val="96AAA99DBAF64B9D8839AAF1CE9A3DE6"/>
        <w:category>
          <w:name w:val="Allgemein"/>
          <w:gallery w:val="placeholder"/>
        </w:category>
        <w:types>
          <w:type w:val="bbPlcHdr"/>
        </w:types>
        <w:behaviors>
          <w:behavior w:val="content"/>
        </w:behaviors>
        <w:guid w:val="{0524E59E-7A5C-477F-971F-975D7A819809}"/>
      </w:docPartPr>
      <w:docPartBody>
        <w:p w:rsidR="00985719" w:rsidRDefault="008F2F89" w:rsidP="008F2F89">
          <w:pPr>
            <w:pStyle w:val="96AAA99DBAF64B9D8839AAF1CE9A3DE64"/>
          </w:pPr>
          <w:r w:rsidRPr="00323619">
            <w:rPr>
              <w:rStyle w:val="Platzhaltertext"/>
            </w:rPr>
            <w:t>Klicken oder tippen Sie hier, um Text einzugeben.</w:t>
          </w:r>
        </w:p>
      </w:docPartBody>
    </w:docPart>
    <w:docPart>
      <w:docPartPr>
        <w:name w:val="9A5C4938ED074E278E9F44B21CF71089"/>
        <w:category>
          <w:name w:val="Allgemein"/>
          <w:gallery w:val="placeholder"/>
        </w:category>
        <w:types>
          <w:type w:val="bbPlcHdr"/>
        </w:types>
        <w:behaviors>
          <w:behavior w:val="content"/>
        </w:behaviors>
        <w:guid w:val="{28C13AA9-FBF3-4D0A-BF6B-3B3BF9D96AA2}"/>
      </w:docPartPr>
      <w:docPartBody>
        <w:p w:rsidR="00985719" w:rsidRDefault="00CB3226" w:rsidP="00CB3226">
          <w:pPr>
            <w:pStyle w:val="9A5C4938ED074E278E9F44B21CF710897"/>
          </w:pPr>
          <w:r>
            <w:rPr>
              <w:rStyle w:val="Platzhaltertext"/>
            </w:rPr>
            <w:t xml:space="preserve"> </w:t>
          </w:r>
        </w:p>
      </w:docPartBody>
    </w:docPart>
    <w:docPart>
      <w:docPartPr>
        <w:name w:val="A247C7E4DAAB4D2A8837259045E6A1A9"/>
        <w:category>
          <w:name w:val="Allgemein"/>
          <w:gallery w:val="placeholder"/>
        </w:category>
        <w:types>
          <w:type w:val="bbPlcHdr"/>
        </w:types>
        <w:behaviors>
          <w:behavior w:val="content"/>
        </w:behaviors>
        <w:guid w:val="{8E8F662A-6225-413C-A697-F39445647E7D}"/>
      </w:docPartPr>
      <w:docPartBody>
        <w:p w:rsidR="00985719" w:rsidRDefault="00CB3226" w:rsidP="00CB3226">
          <w:pPr>
            <w:pStyle w:val="A247C7E4DAAB4D2A8837259045E6A1A97"/>
          </w:pPr>
          <w:r>
            <w:rPr>
              <w:rStyle w:val="Platzhaltertext"/>
            </w:rPr>
            <w:t xml:space="preserve"> </w:t>
          </w:r>
        </w:p>
      </w:docPartBody>
    </w:docPart>
    <w:docPart>
      <w:docPartPr>
        <w:name w:val="E1493A4400EC4230AE4C98DAFDD4B4FA"/>
        <w:category>
          <w:name w:val="Allgemein"/>
          <w:gallery w:val="placeholder"/>
        </w:category>
        <w:types>
          <w:type w:val="bbPlcHdr"/>
        </w:types>
        <w:behaviors>
          <w:behavior w:val="content"/>
        </w:behaviors>
        <w:guid w:val="{CC06ED10-EED0-482C-9B21-B31292E38C49}"/>
      </w:docPartPr>
      <w:docPartBody>
        <w:p w:rsidR="00985719" w:rsidRDefault="00CB3226" w:rsidP="00CB3226">
          <w:pPr>
            <w:pStyle w:val="E1493A4400EC4230AE4C98DAFDD4B4FA7"/>
          </w:pPr>
          <w:r>
            <w:rPr>
              <w:rStyle w:val="Platzhaltertext"/>
            </w:rPr>
            <w:t xml:space="preserve"> </w:t>
          </w:r>
        </w:p>
      </w:docPartBody>
    </w:docPart>
    <w:docPart>
      <w:docPartPr>
        <w:name w:val="CB6D54D3763643B5A5EE7DCB312FD9F9"/>
        <w:category>
          <w:name w:val="Allgemein"/>
          <w:gallery w:val="placeholder"/>
        </w:category>
        <w:types>
          <w:type w:val="bbPlcHdr"/>
        </w:types>
        <w:behaviors>
          <w:behavior w:val="content"/>
        </w:behaviors>
        <w:guid w:val="{CCD9E294-FC52-4DC4-961C-9E804C7C55C2}"/>
      </w:docPartPr>
      <w:docPartBody>
        <w:p w:rsidR="00985719" w:rsidRDefault="00CB3226" w:rsidP="00CB3226">
          <w:pPr>
            <w:pStyle w:val="CB6D54D3763643B5A5EE7DCB312FD9F97"/>
          </w:pPr>
          <w:r>
            <w:rPr>
              <w:rStyle w:val="Platzhaltertext"/>
            </w:rPr>
            <w:t xml:space="preserve"> </w:t>
          </w:r>
        </w:p>
      </w:docPartBody>
    </w:docPart>
    <w:docPart>
      <w:docPartPr>
        <w:name w:val="568E96E96AF34298AB85E832A7635CC7"/>
        <w:category>
          <w:name w:val="Allgemein"/>
          <w:gallery w:val="placeholder"/>
        </w:category>
        <w:types>
          <w:type w:val="bbPlcHdr"/>
        </w:types>
        <w:behaviors>
          <w:behavior w:val="content"/>
        </w:behaviors>
        <w:guid w:val="{92AC14A5-9787-496A-85DA-821DB925906A}"/>
      </w:docPartPr>
      <w:docPartBody>
        <w:p w:rsidR="00985719" w:rsidRDefault="00CB3226" w:rsidP="00CB3226">
          <w:pPr>
            <w:pStyle w:val="568E96E96AF34298AB85E832A7635CC77"/>
          </w:pPr>
          <w:r>
            <w:rPr>
              <w:rFonts w:asciiTheme="minorHAnsi" w:hAnsiTheme="minorHAnsi" w:cstheme="minorHAnsi"/>
              <w:sz w:val="24"/>
              <w:szCs w:val="24"/>
            </w:rPr>
            <w:t xml:space="preserve"> </w:t>
          </w:r>
        </w:p>
      </w:docPartBody>
    </w:docPart>
    <w:docPart>
      <w:docPartPr>
        <w:name w:val="87D454D8279F45C9A536AD2886007E0D"/>
        <w:category>
          <w:name w:val="Allgemein"/>
          <w:gallery w:val="placeholder"/>
        </w:category>
        <w:types>
          <w:type w:val="bbPlcHdr"/>
        </w:types>
        <w:behaviors>
          <w:behavior w:val="content"/>
        </w:behaviors>
        <w:guid w:val="{7F674EB4-88A7-46F0-9B8E-E05C4E924BCD}"/>
      </w:docPartPr>
      <w:docPartBody>
        <w:p w:rsidR="00985719" w:rsidRDefault="00CB3226" w:rsidP="00CB3226">
          <w:pPr>
            <w:pStyle w:val="87D454D8279F45C9A536AD2886007E0D7"/>
          </w:pPr>
          <w:r>
            <w:rPr>
              <w:rStyle w:val="Platzhaltertext"/>
            </w:rPr>
            <w:t xml:space="preserve"> </w:t>
          </w:r>
        </w:p>
      </w:docPartBody>
    </w:docPart>
    <w:docPart>
      <w:docPartPr>
        <w:name w:val="C7CED4A91CDE471C8C99B67226705408"/>
        <w:category>
          <w:name w:val="Allgemein"/>
          <w:gallery w:val="placeholder"/>
        </w:category>
        <w:types>
          <w:type w:val="bbPlcHdr"/>
        </w:types>
        <w:behaviors>
          <w:behavior w:val="content"/>
        </w:behaviors>
        <w:guid w:val="{0197AF81-320D-43E1-86F7-9807CA46E2F9}"/>
      </w:docPartPr>
      <w:docPartBody>
        <w:p w:rsidR="00985719" w:rsidRDefault="00CB3226" w:rsidP="00CB3226">
          <w:pPr>
            <w:pStyle w:val="C7CED4A91CDE471C8C99B672267054087"/>
          </w:pPr>
          <w:r>
            <w:rPr>
              <w:rStyle w:val="Platzhaltertext"/>
            </w:rPr>
            <w:t xml:space="preserve"> </w:t>
          </w:r>
        </w:p>
      </w:docPartBody>
    </w:docPart>
    <w:docPart>
      <w:docPartPr>
        <w:name w:val="DE2AA76095E347A5930C97843FBE7215"/>
        <w:category>
          <w:name w:val="Allgemein"/>
          <w:gallery w:val="placeholder"/>
        </w:category>
        <w:types>
          <w:type w:val="bbPlcHdr"/>
        </w:types>
        <w:behaviors>
          <w:behavior w:val="content"/>
        </w:behaviors>
        <w:guid w:val="{E6C0B219-BCB3-47B8-A1DA-32EE54971C7C}"/>
      </w:docPartPr>
      <w:docPartBody>
        <w:p w:rsidR="00985719" w:rsidRDefault="00CB3226" w:rsidP="00CB3226">
          <w:pPr>
            <w:pStyle w:val="DE2AA76095E347A5930C97843FBE72157"/>
          </w:pPr>
          <w:r>
            <w:rPr>
              <w:rFonts w:asciiTheme="minorHAnsi" w:hAnsiTheme="minorHAnsi" w:cstheme="minorHAnsi"/>
              <w:sz w:val="24"/>
              <w:szCs w:val="24"/>
            </w:rPr>
            <w:t xml:space="preserve"> </w:t>
          </w:r>
        </w:p>
      </w:docPartBody>
    </w:docPart>
    <w:docPart>
      <w:docPartPr>
        <w:name w:val="690FA26E59EF469DAAA0CE71853C5F93"/>
        <w:category>
          <w:name w:val="Allgemein"/>
          <w:gallery w:val="placeholder"/>
        </w:category>
        <w:types>
          <w:type w:val="bbPlcHdr"/>
        </w:types>
        <w:behaviors>
          <w:behavior w:val="content"/>
        </w:behaviors>
        <w:guid w:val="{E499EB4F-4AE8-45D2-B7A3-3AF8F6767536}"/>
      </w:docPartPr>
      <w:docPartBody>
        <w:p w:rsidR="00985719" w:rsidRDefault="00CB3226" w:rsidP="00CB3226">
          <w:pPr>
            <w:pStyle w:val="690FA26E59EF469DAAA0CE71853C5F937"/>
          </w:pPr>
          <w:r>
            <w:rPr>
              <w:rStyle w:val="Platzhaltertext"/>
            </w:rPr>
            <w:t xml:space="preserve"> </w:t>
          </w:r>
        </w:p>
      </w:docPartBody>
    </w:docPart>
    <w:docPart>
      <w:docPartPr>
        <w:name w:val="F74A18BF149E45BF8F0D6945D0EFE5BF"/>
        <w:category>
          <w:name w:val="Allgemein"/>
          <w:gallery w:val="placeholder"/>
        </w:category>
        <w:types>
          <w:type w:val="bbPlcHdr"/>
        </w:types>
        <w:behaviors>
          <w:behavior w:val="content"/>
        </w:behaviors>
        <w:guid w:val="{9BD68E19-A806-434B-B357-5B9A3F70A8A2}"/>
      </w:docPartPr>
      <w:docPartBody>
        <w:p w:rsidR="00985719" w:rsidRDefault="00CB3226" w:rsidP="00CB3226">
          <w:pPr>
            <w:pStyle w:val="F74A18BF149E45BF8F0D6945D0EFE5BF7"/>
          </w:pPr>
          <w:r>
            <w:rPr>
              <w:rStyle w:val="Platzhaltertext"/>
            </w:rPr>
            <w:t xml:space="preserve"> </w:t>
          </w:r>
        </w:p>
      </w:docPartBody>
    </w:docPart>
    <w:docPart>
      <w:docPartPr>
        <w:name w:val="C9502C734891444FB7696E20550E7A37"/>
        <w:category>
          <w:name w:val="Allgemein"/>
          <w:gallery w:val="placeholder"/>
        </w:category>
        <w:types>
          <w:type w:val="bbPlcHdr"/>
        </w:types>
        <w:behaviors>
          <w:behavior w:val="content"/>
        </w:behaviors>
        <w:guid w:val="{46FC25C5-078B-41EC-A00F-36D33409CFC8}"/>
      </w:docPartPr>
      <w:docPartBody>
        <w:p w:rsidR="00985719" w:rsidRDefault="00CB3226" w:rsidP="00CB3226">
          <w:pPr>
            <w:pStyle w:val="C9502C734891444FB7696E20550E7A377"/>
          </w:pPr>
          <w:r>
            <w:rPr>
              <w:rStyle w:val="Platzhaltertext"/>
            </w:rPr>
            <w:t xml:space="preserve"> </w:t>
          </w:r>
        </w:p>
      </w:docPartBody>
    </w:docPart>
    <w:docPart>
      <w:docPartPr>
        <w:name w:val="CC7ABE2C846040DB918BEC6D031FBF76"/>
        <w:category>
          <w:name w:val="Allgemein"/>
          <w:gallery w:val="placeholder"/>
        </w:category>
        <w:types>
          <w:type w:val="bbPlcHdr"/>
        </w:types>
        <w:behaviors>
          <w:behavior w:val="content"/>
        </w:behaviors>
        <w:guid w:val="{EA03032E-43CB-483A-AA1D-CC39BE685BEB}"/>
      </w:docPartPr>
      <w:docPartBody>
        <w:p w:rsidR="00985719" w:rsidRDefault="00CB3226" w:rsidP="00CB3226">
          <w:pPr>
            <w:pStyle w:val="CC7ABE2C846040DB918BEC6D031FBF767"/>
          </w:pPr>
          <w:r>
            <w:rPr>
              <w:rStyle w:val="Platzhaltertext"/>
            </w:rPr>
            <w:t xml:space="preserve"> </w:t>
          </w:r>
        </w:p>
      </w:docPartBody>
    </w:docPart>
    <w:docPart>
      <w:docPartPr>
        <w:name w:val="BB0BC075BC0D40379297A27F2AAA3079"/>
        <w:category>
          <w:name w:val="Allgemein"/>
          <w:gallery w:val="placeholder"/>
        </w:category>
        <w:types>
          <w:type w:val="bbPlcHdr"/>
        </w:types>
        <w:behaviors>
          <w:behavior w:val="content"/>
        </w:behaviors>
        <w:guid w:val="{E9E23D97-EB56-45D5-9E5B-7EE752F26CCF}"/>
      </w:docPartPr>
      <w:docPartBody>
        <w:p w:rsidR="000C31B6" w:rsidRDefault="00FA4D53" w:rsidP="00FA4D53">
          <w:pPr>
            <w:pStyle w:val="BB0BC075BC0D40379297A27F2AAA3079"/>
          </w:pPr>
          <w:r w:rsidRPr="00323619">
            <w:rPr>
              <w:rStyle w:val="Platzhaltertext"/>
            </w:rPr>
            <w:t>Klicken oder tippen Sie hier, um Text einzugeben.</w:t>
          </w:r>
        </w:p>
      </w:docPartBody>
    </w:docPart>
    <w:docPart>
      <w:docPartPr>
        <w:name w:val="772BC527C8864C6193DC9D1306D69C3E"/>
        <w:category>
          <w:name w:val="Allgemein"/>
          <w:gallery w:val="placeholder"/>
        </w:category>
        <w:types>
          <w:type w:val="bbPlcHdr"/>
        </w:types>
        <w:behaviors>
          <w:behavior w:val="content"/>
        </w:behaviors>
        <w:guid w:val="{A953AEB7-FE6F-43DC-A102-C6CFC49B3FE1}"/>
      </w:docPartPr>
      <w:docPartBody>
        <w:p w:rsidR="000C31B6" w:rsidRDefault="00FA4D53" w:rsidP="00FA4D53">
          <w:pPr>
            <w:pStyle w:val="772BC527C8864C6193DC9D1306D69C3E"/>
          </w:pPr>
          <w:r w:rsidRPr="00323619">
            <w:rPr>
              <w:rStyle w:val="Platzhaltertext"/>
            </w:rPr>
            <w:t>Klicken oder tippen Sie hier, um Text einzugeben.</w:t>
          </w:r>
        </w:p>
      </w:docPartBody>
    </w:docPart>
    <w:docPart>
      <w:docPartPr>
        <w:name w:val="CB14452571FD4B89876B5EE51D9A7AAB"/>
        <w:category>
          <w:name w:val="Allgemein"/>
          <w:gallery w:val="placeholder"/>
        </w:category>
        <w:types>
          <w:type w:val="bbPlcHdr"/>
        </w:types>
        <w:behaviors>
          <w:behavior w:val="content"/>
        </w:behaviors>
        <w:guid w:val="{2DF1E1B2-E24C-4C29-B1C5-ABDFA67C9069}"/>
      </w:docPartPr>
      <w:docPartBody>
        <w:p w:rsidR="00134AE1" w:rsidRDefault="00ED1522" w:rsidP="00ED1522">
          <w:pPr>
            <w:pStyle w:val="CB14452571FD4B89876B5EE51D9A7AAB"/>
          </w:pPr>
          <w:r w:rsidRPr="00323619">
            <w:rPr>
              <w:rStyle w:val="Platzhaltertext"/>
            </w:rPr>
            <w:t>Klicken oder tippen Sie hier, um Text einzugeben.</w:t>
          </w:r>
        </w:p>
      </w:docPartBody>
    </w:docPart>
    <w:docPart>
      <w:docPartPr>
        <w:name w:val="B2F7259581A442EF9F17ED4B4E395169"/>
        <w:category>
          <w:name w:val="Allgemein"/>
          <w:gallery w:val="placeholder"/>
        </w:category>
        <w:types>
          <w:type w:val="bbPlcHdr"/>
        </w:types>
        <w:behaviors>
          <w:behavior w:val="content"/>
        </w:behaviors>
        <w:guid w:val="{F4795CE6-4831-4DB1-9B64-C171A62B851E}"/>
      </w:docPartPr>
      <w:docPartBody>
        <w:p w:rsidR="00134AE1" w:rsidRDefault="00ED1522" w:rsidP="00ED1522">
          <w:pPr>
            <w:pStyle w:val="B2F7259581A442EF9F17ED4B4E395169"/>
          </w:pPr>
          <w:r w:rsidRPr="00323619">
            <w:rPr>
              <w:rStyle w:val="Platzhaltertext"/>
            </w:rPr>
            <w:t>Klicken oder tippen Sie hier, um Text einzugeben.</w:t>
          </w:r>
        </w:p>
      </w:docPartBody>
    </w:docPart>
    <w:docPart>
      <w:docPartPr>
        <w:name w:val="E692D13E1002406D8F6803E74999E274"/>
        <w:category>
          <w:name w:val="Allgemein"/>
          <w:gallery w:val="placeholder"/>
        </w:category>
        <w:types>
          <w:type w:val="bbPlcHdr"/>
        </w:types>
        <w:behaviors>
          <w:behavior w:val="content"/>
        </w:behaviors>
        <w:guid w:val="{FD730113-5CFB-451B-8874-A7C2A46151BF}"/>
      </w:docPartPr>
      <w:docPartBody>
        <w:p w:rsidR="00134AE1" w:rsidRDefault="00ED1522" w:rsidP="00ED1522">
          <w:pPr>
            <w:pStyle w:val="E692D13E1002406D8F6803E74999E274"/>
          </w:pPr>
          <w:r w:rsidRPr="00323619">
            <w:rPr>
              <w:rStyle w:val="Platzhaltertext"/>
            </w:rPr>
            <w:t>Klicken oder tippen Sie hier, um Text einzugeben.</w:t>
          </w:r>
        </w:p>
      </w:docPartBody>
    </w:docPart>
    <w:docPart>
      <w:docPartPr>
        <w:name w:val="EF2E3D341E684936A2036582AA9E2CC3"/>
        <w:category>
          <w:name w:val="Allgemein"/>
          <w:gallery w:val="placeholder"/>
        </w:category>
        <w:types>
          <w:type w:val="bbPlcHdr"/>
        </w:types>
        <w:behaviors>
          <w:behavior w:val="content"/>
        </w:behaviors>
        <w:guid w:val="{6AA30DFF-B073-4033-826E-0242310F0051}"/>
      </w:docPartPr>
      <w:docPartBody>
        <w:p w:rsidR="00056CE5" w:rsidRDefault="00CB3226" w:rsidP="00CB3226">
          <w:pPr>
            <w:pStyle w:val="EF2E3D341E684936A2036582AA9E2CC3"/>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9"/>
    <w:rsid w:val="00056CE5"/>
    <w:rsid w:val="000C31B6"/>
    <w:rsid w:val="00134AE1"/>
    <w:rsid w:val="00292480"/>
    <w:rsid w:val="008F2F89"/>
    <w:rsid w:val="00985719"/>
    <w:rsid w:val="00A42B81"/>
    <w:rsid w:val="00CB3226"/>
    <w:rsid w:val="00ED1522"/>
    <w:rsid w:val="00FA4D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B3226"/>
  </w:style>
  <w:style w:type="paragraph" w:customStyle="1" w:styleId="81A8ADAC84664A4186357715217BE1A34">
    <w:name w:val="81A8ADAC84664A4186357715217BE1A34"/>
    <w:rsid w:val="008F2F89"/>
    <w:pPr>
      <w:spacing w:after="0" w:line="240" w:lineRule="auto"/>
    </w:pPr>
    <w:rPr>
      <w:rFonts w:ascii="Calibri" w:eastAsiaTheme="minorHAnsi" w:hAnsi="Calibri" w:cs="Calibri"/>
      <w:lang w:eastAsia="en-US"/>
    </w:rPr>
  </w:style>
  <w:style w:type="paragraph" w:customStyle="1" w:styleId="562660EA8A104618A424C0CB036CE1CE4">
    <w:name w:val="562660EA8A104618A424C0CB036CE1CE4"/>
    <w:rsid w:val="008F2F89"/>
    <w:pPr>
      <w:spacing w:after="0" w:line="240" w:lineRule="auto"/>
    </w:pPr>
    <w:rPr>
      <w:rFonts w:ascii="Calibri" w:eastAsiaTheme="minorHAnsi" w:hAnsi="Calibri" w:cs="Calibri"/>
      <w:lang w:eastAsia="en-US"/>
    </w:rPr>
  </w:style>
  <w:style w:type="paragraph" w:customStyle="1" w:styleId="6D4C3F49240F44AEB18FB7B6ADE6961C4">
    <w:name w:val="6D4C3F49240F44AEB18FB7B6ADE6961C4"/>
    <w:rsid w:val="008F2F89"/>
    <w:pPr>
      <w:spacing w:after="0" w:line="240" w:lineRule="auto"/>
    </w:pPr>
    <w:rPr>
      <w:rFonts w:ascii="Calibri" w:eastAsiaTheme="minorHAnsi" w:hAnsi="Calibri" w:cs="Calibri"/>
      <w:lang w:eastAsia="en-US"/>
    </w:rPr>
  </w:style>
  <w:style w:type="paragraph" w:customStyle="1" w:styleId="96AAA99DBAF64B9D8839AAF1CE9A3DE64">
    <w:name w:val="96AAA99DBAF64B9D8839AAF1CE9A3DE64"/>
    <w:rsid w:val="008F2F89"/>
    <w:pPr>
      <w:spacing w:after="0" w:line="240" w:lineRule="auto"/>
    </w:pPr>
    <w:rPr>
      <w:rFonts w:ascii="Calibri" w:eastAsiaTheme="minorHAnsi" w:hAnsi="Calibri" w:cs="Calibri"/>
      <w:lang w:eastAsia="en-US"/>
    </w:rPr>
  </w:style>
  <w:style w:type="paragraph" w:customStyle="1" w:styleId="BB0BC075BC0D40379297A27F2AAA3079">
    <w:name w:val="BB0BC075BC0D40379297A27F2AAA3079"/>
    <w:rsid w:val="00FA4D53"/>
  </w:style>
  <w:style w:type="paragraph" w:customStyle="1" w:styleId="772BC527C8864C6193DC9D1306D69C3E">
    <w:name w:val="772BC527C8864C6193DC9D1306D69C3E"/>
    <w:rsid w:val="00FA4D53"/>
  </w:style>
  <w:style w:type="paragraph" w:customStyle="1" w:styleId="CB14452571FD4B89876B5EE51D9A7AAB">
    <w:name w:val="CB14452571FD4B89876B5EE51D9A7AAB"/>
    <w:rsid w:val="00ED1522"/>
  </w:style>
  <w:style w:type="paragraph" w:customStyle="1" w:styleId="B2F7259581A442EF9F17ED4B4E395169">
    <w:name w:val="B2F7259581A442EF9F17ED4B4E395169"/>
    <w:rsid w:val="00ED1522"/>
  </w:style>
  <w:style w:type="paragraph" w:customStyle="1" w:styleId="E692D13E1002406D8F6803E74999E274">
    <w:name w:val="E692D13E1002406D8F6803E74999E274"/>
    <w:rsid w:val="00ED1522"/>
  </w:style>
  <w:style w:type="paragraph" w:customStyle="1" w:styleId="9A5C4938ED074E278E9F44B21CF710897">
    <w:name w:val="9A5C4938ED074E278E9F44B21CF710897"/>
    <w:rsid w:val="00CB3226"/>
    <w:pPr>
      <w:spacing w:after="0" w:line="240" w:lineRule="auto"/>
    </w:pPr>
    <w:rPr>
      <w:rFonts w:ascii="Calibri" w:eastAsiaTheme="minorHAnsi" w:hAnsi="Calibri" w:cs="Calibri"/>
      <w:lang w:eastAsia="en-US"/>
    </w:rPr>
  </w:style>
  <w:style w:type="paragraph" w:customStyle="1" w:styleId="A247C7E4DAAB4D2A8837259045E6A1A97">
    <w:name w:val="A247C7E4DAAB4D2A8837259045E6A1A97"/>
    <w:rsid w:val="00CB3226"/>
    <w:pPr>
      <w:spacing w:after="0" w:line="240" w:lineRule="auto"/>
    </w:pPr>
    <w:rPr>
      <w:rFonts w:ascii="Calibri" w:eastAsiaTheme="minorHAnsi" w:hAnsi="Calibri" w:cs="Calibri"/>
      <w:lang w:eastAsia="en-US"/>
    </w:rPr>
  </w:style>
  <w:style w:type="paragraph" w:customStyle="1" w:styleId="E1493A4400EC4230AE4C98DAFDD4B4FA7">
    <w:name w:val="E1493A4400EC4230AE4C98DAFDD4B4FA7"/>
    <w:rsid w:val="00CB3226"/>
    <w:pPr>
      <w:spacing w:after="0" w:line="240" w:lineRule="auto"/>
    </w:pPr>
    <w:rPr>
      <w:rFonts w:ascii="Calibri" w:eastAsiaTheme="minorHAnsi" w:hAnsi="Calibri" w:cs="Calibri"/>
      <w:lang w:eastAsia="en-US"/>
    </w:rPr>
  </w:style>
  <w:style w:type="paragraph" w:customStyle="1" w:styleId="CB6D54D3763643B5A5EE7DCB312FD9F97">
    <w:name w:val="CB6D54D3763643B5A5EE7DCB312FD9F97"/>
    <w:rsid w:val="00CB3226"/>
    <w:pPr>
      <w:spacing w:after="0" w:line="240" w:lineRule="auto"/>
    </w:pPr>
    <w:rPr>
      <w:rFonts w:ascii="Calibri" w:eastAsiaTheme="minorHAnsi" w:hAnsi="Calibri" w:cs="Calibri"/>
      <w:lang w:eastAsia="en-US"/>
    </w:rPr>
  </w:style>
  <w:style w:type="paragraph" w:customStyle="1" w:styleId="568E96E96AF34298AB85E832A7635CC77">
    <w:name w:val="568E96E96AF34298AB85E832A7635CC77"/>
    <w:rsid w:val="00CB3226"/>
    <w:pPr>
      <w:spacing w:after="0" w:line="240" w:lineRule="auto"/>
    </w:pPr>
    <w:rPr>
      <w:rFonts w:ascii="Calibri" w:eastAsiaTheme="minorHAnsi" w:hAnsi="Calibri" w:cs="Calibri"/>
      <w:lang w:eastAsia="en-US"/>
    </w:rPr>
  </w:style>
  <w:style w:type="paragraph" w:customStyle="1" w:styleId="87D454D8279F45C9A536AD2886007E0D7">
    <w:name w:val="87D454D8279F45C9A536AD2886007E0D7"/>
    <w:rsid w:val="00CB3226"/>
    <w:pPr>
      <w:spacing w:after="0" w:line="240" w:lineRule="auto"/>
    </w:pPr>
    <w:rPr>
      <w:rFonts w:ascii="Calibri" w:eastAsiaTheme="minorHAnsi" w:hAnsi="Calibri" w:cs="Calibri"/>
      <w:lang w:eastAsia="en-US"/>
    </w:rPr>
  </w:style>
  <w:style w:type="paragraph" w:customStyle="1" w:styleId="C7CED4A91CDE471C8C99B672267054087">
    <w:name w:val="C7CED4A91CDE471C8C99B672267054087"/>
    <w:rsid w:val="00CB3226"/>
    <w:pPr>
      <w:spacing w:after="0" w:line="240" w:lineRule="auto"/>
    </w:pPr>
    <w:rPr>
      <w:rFonts w:ascii="Calibri" w:eastAsiaTheme="minorHAnsi" w:hAnsi="Calibri" w:cs="Calibri"/>
      <w:lang w:eastAsia="en-US"/>
    </w:rPr>
  </w:style>
  <w:style w:type="paragraph" w:customStyle="1" w:styleId="DE2AA76095E347A5930C97843FBE72157">
    <w:name w:val="DE2AA76095E347A5930C97843FBE72157"/>
    <w:rsid w:val="00CB3226"/>
    <w:pPr>
      <w:spacing w:after="0" w:line="240" w:lineRule="auto"/>
    </w:pPr>
    <w:rPr>
      <w:rFonts w:ascii="Calibri" w:eastAsiaTheme="minorHAnsi" w:hAnsi="Calibri" w:cs="Calibri"/>
      <w:lang w:eastAsia="en-US"/>
    </w:rPr>
  </w:style>
  <w:style w:type="paragraph" w:customStyle="1" w:styleId="690FA26E59EF469DAAA0CE71853C5F937">
    <w:name w:val="690FA26E59EF469DAAA0CE71853C5F937"/>
    <w:rsid w:val="00CB3226"/>
    <w:pPr>
      <w:spacing w:after="0" w:line="240" w:lineRule="auto"/>
    </w:pPr>
    <w:rPr>
      <w:rFonts w:ascii="Calibri" w:eastAsiaTheme="minorHAnsi" w:hAnsi="Calibri" w:cs="Calibri"/>
      <w:lang w:eastAsia="en-US"/>
    </w:rPr>
  </w:style>
  <w:style w:type="paragraph" w:customStyle="1" w:styleId="F74A18BF149E45BF8F0D6945D0EFE5BF7">
    <w:name w:val="F74A18BF149E45BF8F0D6945D0EFE5BF7"/>
    <w:rsid w:val="00CB3226"/>
    <w:pPr>
      <w:spacing w:after="0" w:line="240" w:lineRule="auto"/>
    </w:pPr>
    <w:rPr>
      <w:rFonts w:ascii="Calibri" w:eastAsiaTheme="minorHAnsi" w:hAnsi="Calibri" w:cs="Calibri"/>
      <w:lang w:eastAsia="en-US"/>
    </w:rPr>
  </w:style>
  <w:style w:type="paragraph" w:customStyle="1" w:styleId="C9502C734891444FB7696E20550E7A377">
    <w:name w:val="C9502C734891444FB7696E20550E7A377"/>
    <w:rsid w:val="00CB3226"/>
    <w:pPr>
      <w:spacing w:after="0" w:line="240" w:lineRule="auto"/>
    </w:pPr>
    <w:rPr>
      <w:rFonts w:ascii="Calibri" w:eastAsiaTheme="minorHAnsi" w:hAnsi="Calibri" w:cs="Calibri"/>
      <w:lang w:eastAsia="en-US"/>
    </w:rPr>
  </w:style>
  <w:style w:type="paragraph" w:customStyle="1" w:styleId="CC7ABE2C846040DB918BEC6D031FBF767">
    <w:name w:val="CC7ABE2C846040DB918BEC6D031FBF767"/>
    <w:rsid w:val="00CB3226"/>
    <w:pPr>
      <w:spacing w:after="0" w:line="240" w:lineRule="auto"/>
    </w:pPr>
    <w:rPr>
      <w:rFonts w:ascii="Calibri" w:eastAsiaTheme="minorHAnsi" w:hAnsi="Calibri" w:cs="Calibri"/>
      <w:lang w:eastAsia="en-US"/>
    </w:rPr>
  </w:style>
  <w:style w:type="paragraph" w:customStyle="1" w:styleId="EF2E3D341E684936A2036582AA9E2CC3">
    <w:name w:val="EF2E3D341E684936A2036582AA9E2CC3"/>
    <w:rsid w:val="00CB3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958D2-4369-4E38-9452-2FEB67995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1375</Words>
  <Characters>8669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Semling, Tina</cp:lastModifiedBy>
  <cp:revision>47</cp:revision>
  <cp:lastPrinted>2022-11-04T10:18:00Z</cp:lastPrinted>
  <dcterms:created xsi:type="dcterms:W3CDTF">2019-11-19T06:39:00Z</dcterms:created>
  <dcterms:modified xsi:type="dcterms:W3CDTF">2026-05-12T08:55:00Z</dcterms:modified>
</cp:coreProperties>
</file>